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FA2B" w14:textId="77777777" w:rsidR="00EF5992" w:rsidRPr="00AC1E40" w:rsidRDefault="00EF5992" w:rsidP="00EF5992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i w:val="0"/>
          <w:sz w:val="22"/>
          <w:szCs w:val="22"/>
        </w:rPr>
      </w:pPr>
      <w:r w:rsidRPr="00AC1E40">
        <w:rPr>
          <w:caps/>
          <w:sz w:val="22"/>
          <w:szCs w:val="22"/>
        </w:rPr>
        <w:t xml:space="preserve">Tableau </w:t>
      </w:r>
      <w:r w:rsidR="009F36DC" w:rsidRPr="00AC1E40">
        <w:rPr>
          <w:caps/>
          <w:sz w:val="22"/>
          <w:szCs w:val="22"/>
        </w:rPr>
        <w:t>2</w:t>
      </w:r>
    </w:p>
    <w:p w14:paraId="6E490AE0" w14:textId="77777777" w:rsidR="00063972" w:rsidRPr="00AC1E40" w:rsidRDefault="00063972">
      <w:pPr>
        <w:rPr>
          <w:rFonts w:cs="Arial"/>
          <w:sz w:val="16"/>
          <w:szCs w:val="16"/>
        </w:rPr>
      </w:pPr>
    </w:p>
    <w:p w14:paraId="0333299E" w14:textId="77777777" w:rsidR="00EF5992" w:rsidRPr="004A5758" w:rsidRDefault="00EF5992" w:rsidP="00EF5992">
      <w:pPr>
        <w:spacing w:line="360" w:lineRule="auto"/>
        <w:jc w:val="center"/>
        <w:rPr>
          <w:rFonts w:cs="Arial"/>
          <w:b/>
          <w:caps/>
          <w:sz w:val="20"/>
        </w:rPr>
      </w:pPr>
      <w:r w:rsidRPr="004A5758">
        <w:rPr>
          <w:rFonts w:cs="Arial"/>
          <w:b/>
          <w:caps/>
          <w:sz w:val="20"/>
        </w:rPr>
        <w:t xml:space="preserve">Brevet professionnel </w:t>
      </w:r>
      <w:r w:rsidR="00BF5A67" w:rsidRPr="004A5758">
        <w:rPr>
          <w:rFonts w:cs="Arial"/>
          <w:b/>
          <w:caps/>
          <w:sz w:val="20"/>
        </w:rPr>
        <w:t xml:space="preserve">(BP) </w:t>
      </w:r>
      <w:r w:rsidRPr="004A5758">
        <w:rPr>
          <w:rFonts w:cs="Arial"/>
          <w:b/>
          <w:caps/>
          <w:sz w:val="20"/>
        </w:rPr>
        <w:t>de préparateur en pharmacie</w:t>
      </w:r>
      <w:r w:rsidR="00BF5A67" w:rsidRPr="004A5758">
        <w:rPr>
          <w:rFonts w:cs="Arial"/>
          <w:b/>
          <w:caps/>
          <w:sz w:val="20"/>
        </w:rPr>
        <w:t xml:space="preserve"> </w:t>
      </w:r>
      <w:r w:rsidR="00BF5A67" w:rsidRPr="004A5758">
        <w:rPr>
          <w:rFonts w:cs="Arial"/>
          <w:b/>
          <w:caps/>
          <w:sz w:val="20"/>
        </w:rPr>
        <w:br/>
        <w:t>OU diplôme D’ETUDES UNIVERSITAIRES SCIENTIFIQUES ET TECHNIQUES (DEUST) DE PREPARATEUR/TECHNICIEN EN PHARMACIE</w:t>
      </w:r>
    </w:p>
    <w:p w14:paraId="5CD037C9" w14:textId="77777777" w:rsidR="00EF5992" w:rsidRPr="004A5758" w:rsidRDefault="00515E76" w:rsidP="00EF5992">
      <w:pPr>
        <w:jc w:val="center"/>
        <w:rPr>
          <w:rFonts w:cs="Arial"/>
          <w:b/>
          <w:bCs/>
          <w:caps/>
          <w:sz w:val="20"/>
        </w:rPr>
      </w:pPr>
      <w:r w:rsidRPr="004A5758">
        <w:rPr>
          <w:rFonts w:cs="Arial"/>
          <w:b/>
          <w:bCs/>
          <w:caps/>
          <w:sz w:val="20"/>
        </w:rPr>
        <w:t>contrats d’</w:t>
      </w:r>
      <w:r w:rsidR="00EF5992" w:rsidRPr="004A5758">
        <w:rPr>
          <w:rFonts w:cs="Arial"/>
          <w:b/>
          <w:bCs/>
          <w:caps/>
          <w:sz w:val="20"/>
        </w:rPr>
        <w:t xml:space="preserve">apprentissage </w:t>
      </w:r>
      <w:r w:rsidR="008122C6" w:rsidRPr="004A5758">
        <w:rPr>
          <w:rFonts w:cs="Arial"/>
          <w:b/>
          <w:bCs/>
          <w:caps/>
          <w:sz w:val="20"/>
        </w:rPr>
        <w:t>ET</w:t>
      </w:r>
      <w:r w:rsidR="0039648F" w:rsidRPr="004A5758">
        <w:rPr>
          <w:rFonts w:cs="Arial"/>
          <w:b/>
          <w:bCs/>
          <w:caps/>
          <w:sz w:val="20"/>
        </w:rPr>
        <w:t xml:space="preserve"> </w:t>
      </w:r>
      <w:r w:rsidR="00EF5992" w:rsidRPr="004A5758">
        <w:rPr>
          <w:rFonts w:cs="Arial"/>
          <w:b/>
          <w:bCs/>
          <w:caps/>
          <w:sz w:val="20"/>
        </w:rPr>
        <w:t>DE PROFESSIONNALISATION</w:t>
      </w:r>
      <w:r w:rsidR="009E3A8B" w:rsidRPr="004A5758">
        <w:rPr>
          <w:rStyle w:val="Appelnotedebasdep"/>
          <w:rFonts w:cs="Arial"/>
          <w:b/>
          <w:bCs/>
          <w:caps/>
          <w:sz w:val="20"/>
        </w:rPr>
        <w:footnoteReference w:id="1"/>
      </w:r>
    </w:p>
    <w:p w14:paraId="3AF90C5D" w14:textId="0BEF2DA4" w:rsidR="00FD6702" w:rsidRPr="004A5758" w:rsidRDefault="008122C6" w:rsidP="00EF5992">
      <w:pPr>
        <w:jc w:val="center"/>
        <w:rPr>
          <w:rFonts w:cs="Arial"/>
          <w:sz w:val="20"/>
        </w:rPr>
      </w:pPr>
      <w:r w:rsidRPr="004A5758">
        <w:rPr>
          <w:rFonts w:cs="Arial"/>
          <w:b/>
          <w:sz w:val="20"/>
          <w:highlight w:val="lightGray"/>
        </w:rPr>
        <w:t>Salaires a</w:t>
      </w:r>
      <w:r w:rsidR="00EF5992" w:rsidRPr="004A5758">
        <w:rPr>
          <w:rFonts w:cs="Arial"/>
          <w:b/>
          <w:sz w:val="20"/>
          <w:highlight w:val="lightGray"/>
        </w:rPr>
        <w:t>pplicable</w:t>
      </w:r>
      <w:r w:rsidRPr="004A5758">
        <w:rPr>
          <w:rFonts w:cs="Arial"/>
          <w:b/>
          <w:sz w:val="20"/>
          <w:highlight w:val="lightGray"/>
        </w:rPr>
        <w:t>s</w:t>
      </w:r>
      <w:r w:rsidR="00EF5992" w:rsidRPr="004A5758">
        <w:rPr>
          <w:rFonts w:cs="Arial"/>
          <w:b/>
          <w:sz w:val="20"/>
          <w:highlight w:val="lightGray"/>
        </w:rPr>
        <w:t xml:space="preserve"> </w:t>
      </w:r>
      <w:r w:rsidR="00073DAA" w:rsidRPr="004A5758">
        <w:rPr>
          <w:rFonts w:cs="Arial"/>
          <w:b/>
          <w:sz w:val="20"/>
          <w:highlight w:val="lightGray"/>
        </w:rPr>
        <w:t xml:space="preserve">à compter du </w:t>
      </w:r>
      <w:r w:rsidR="00265D50" w:rsidRPr="004A5758">
        <w:rPr>
          <w:rFonts w:cs="Arial"/>
          <w:b/>
          <w:sz w:val="20"/>
          <w:highlight w:val="lightGray"/>
        </w:rPr>
        <w:t>1</w:t>
      </w:r>
      <w:r w:rsidR="00265D50" w:rsidRPr="004A5758">
        <w:rPr>
          <w:rFonts w:cs="Arial"/>
          <w:b/>
          <w:sz w:val="20"/>
          <w:highlight w:val="lightGray"/>
          <w:vertAlign w:val="superscript"/>
        </w:rPr>
        <w:t>er</w:t>
      </w:r>
      <w:r w:rsidR="00265D50" w:rsidRPr="004A5758">
        <w:rPr>
          <w:rFonts w:cs="Arial"/>
          <w:b/>
          <w:sz w:val="20"/>
          <w:highlight w:val="lightGray"/>
        </w:rPr>
        <w:t> </w:t>
      </w:r>
      <w:r w:rsidR="00FB4A79">
        <w:rPr>
          <w:rFonts w:cs="Arial"/>
          <w:b/>
          <w:sz w:val="20"/>
          <w:highlight w:val="lightGray"/>
        </w:rPr>
        <w:t>juillet</w:t>
      </w:r>
      <w:r w:rsidR="00265D50" w:rsidRPr="004A5758">
        <w:rPr>
          <w:rFonts w:cs="Arial"/>
          <w:b/>
          <w:sz w:val="20"/>
          <w:highlight w:val="lightGray"/>
        </w:rPr>
        <w:t> 2023</w:t>
      </w:r>
      <w:r w:rsidR="00073DAA" w:rsidRPr="004A5758">
        <w:rPr>
          <w:rFonts w:cs="Arial"/>
          <w:b/>
          <w:sz w:val="20"/>
          <w:highlight w:val="lightGray"/>
        </w:rPr>
        <w:t xml:space="preserve"> </w:t>
      </w:r>
      <w:r w:rsidR="00EF5992" w:rsidRPr="004A5758">
        <w:rPr>
          <w:rFonts w:cs="Arial"/>
          <w:sz w:val="20"/>
          <w:highlight w:val="lightGray"/>
        </w:rPr>
        <w:t>(base 35 heures)</w:t>
      </w:r>
      <w:r w:rsidR="00A73793" w:rsidRPr="004A5758">
        <w:rPr>
          <w:rStyle w:val="Appelnotedebasdep"/>
          <w:rFonts w:cs="Arial"/>
          <w:sz w:val="20"/>
          <w:highlight w:val="lightGray"/>
        </w:rPr>
        <w:footnoteReference w:id="2"/>
      </w:r>
    </w:p>
    <w:p w14:paraId="7F5C1D4E" w14:textId="77777777" w:rsidR="00096E38" w:rsidRDefault="00096E38" w:rsidP="00096E38">
      <w:pPr>
        <w:jc w:val="center"/>
        <w:rPr>
          <w:rFonts w:cs="Arial"/>
          <w:iCs/>
          <w:sz w:val="20"/>
        </w:rPr>
      </w:pPr>
    </w:p>
    <w:p w14:paraId="469BFE2D" w14:textId="77777777" w:rsidR="00863B79" w:rsidRPr="004A5758" w:rsidRDefault="00863B79" w:rsidP="00096E38">
      <w:pPr>
        <w:jc w:val="center"/>
        <w:rPr>
          <w:rFonts w:cs="Arial"/>
          <w:iCs/>
          <w:sz w:val="20"/>
        </w:rPr>
      </w:pP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196"/>
        <w:gridCol w:w="2268"/>
        <w:gridCol w:w="2694"/>
        <w:gridCol w:w="2835"/>
        <w:gridCol w:w="2607"/>
      </w:tblGrid>
      <w:tr w:rsidR="006B2F77" w:rsidRPr="00AC1E40" w14:paraId="652B1116" w14:textId="77777777" w:rsidTr="00444A20">
        <w:trPr>
          <w:trHeight w:val="554"/>
        </w:trPr>
        <w:tc>
          <w:tcPr>
            <w:tcW w:w="752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14:paraId="0BDD2B28" w14:textId="77777777" w:rsidR="006B2F77" w:rsidRPr="00AC1E40" w:rsidRDefault="006B2F77" w:rsidP="000D30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C1E40">
              <w:rPr>
                <w:rFonts w:cs="Arial"/>
                <w:b/>
                <w:bCs/>
                <w:sz w:val="18"/>
                <w:szCs w:val="18"/>
                <w:u w:val="single"/>
              </w:rPr>
              <w:t>Contrats d’apprentissage</w:t>
            </w:r>
            <w:r w:rsidRPr="00AC1E4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136" w:type="dxa"/>
            <w:gridSpan w:val="3"/>
            <w:tcBorders>
              <w:top w:val="thinThickLargeGap" w:sz="24" w:space="0" w:color="auto"/>
              <w:left w:val="thinThickThinLargeGap" w:sz="24" w:space="0" w:color="auto"/>
              <w:right w:val="thickThinLargeGap" w:sz="24" w:space="0" w:color="auto"/>
            </w:tcBorders>
            <w:vAlign w:val="center"/>
          </w:tcPr>
          <w:p w14:paraId="3ECD4DB6" w14:textId="77777777" w:rsidR="006B2F77" w:rsidRPr="00AC1E40" w:rsidRDefault="006B2F77" w:rsidP="0095756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C1E40">
              <w:rPr>
                <w:rFonts w:cs="Arial"/>
                <w:b/>
                <w:bCs/>
                <w:sz w:val="18"/>
                <w:szCs w:val="18"/>
                <w:u w:val="single"/>
              </w:rPr>
              <w:t>Contrats de professionnalisation</w:t>
            </w:r>
          </w:p>
        </w:tc>
      </w:tr>
      <w:tr w:rsidR="006B2F77" w:rsidRPr="00AC1E40" w14:paraId="613EE793" w14:textId="77777777" w:rsidTr="00321015">
        <w:trPr>
          <w:trHeight w:val="291"/>
        </w:trPr>
        <w:tc>
          <w:tcPr>
            <w:tcW w:w="30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6E41" w14:textId="77777777" w:rsidR="006B2F77" w:rsidRPr="00AC1E40" w:rsidRDefault="006B2F77" w:rsidP="000D30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C1E40">
              <w:rPr>
                <w:rFonts w:cs="Arial"/>
                <w:b/>
                <w:bCs/>
                <w:sz w:val="18"/>
                <w:szCs w:val="18"/>
              </w:rPr>
              <w:t>Année de formation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97B8" w14:textId="77777777" w:rsidR="006B2F77" w:rsidRPr="00AC1E40" w:rsidRDefault="006B2F77" w:rsidP="000D30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C1E40">
              <w:rPr>
                <w:rFonts w:cs="Arial"/>
                <w:b/>
                <w:bCs/>
                <w:sz w:val="18"/>
                <w:szCs w:val="18"/>
              </w:rPr>
              <w:t>1</w:t>
            </w:r>
            <w:r w:rsidRPr="00AC1E40">
              <w:rPr>
                <w:rFonts w:cs="Arial"/>
                <w:b/>
                <w:bCs/>
                <w:sz w:val="18"/>
                <w:szCs w:val="18"/>
                <w:vertAlign w:val="superscript"/>
              </w:rPr>
              <w:t>ère</w:t>
            </w:r>
            <w:r w:rsidRPr="00AC1E40">
              <w:rPr>
                <w:rFonts w:cs="Arial"/>
                <w:b/>
                <w:bCs/>
                <w:sz w:val="18"/>
                <w:szCs w:val="18"/>
              </w:rPr>
              <w:t xml:space="preserve"> année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14:paraId="2F263B19" w14:textId="77777777" w:rsidR="006B2F77" w:rsidRPr="00AC1E40" w:rsidRDefault="006B2F77" w:rsidP="000D30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C1E40">
              <w:rPr>
                <w:rFonts w:cs="Arial"/>
                <w:b/>
                <w:bCs/>
                <w:sz w:val="18"/>
                <w:szCs w:val="18"/>
              </w:rPr>
              <w:t>2</w:t>
            </w:r>
            <w:r w:rsidRPr="00AC1E40">
              <w:rPr>
                <w:rFonts w:cs="Arial"/>
                <w:b/>
                <w:bCs/>
                <w:sz w:val="18"/>
                <w:szCs w:val="18"/>
                <w:vertAlign w:val="superscript"/>
              </w:rPr>
              <w:t>ème</w:t>
            </w:r>
            <w:r w:rsidRPr="00AC1E40">
              <w:rPr>
                <w:rFonts w:cs="Arial"/>
                <w:b/>
                <w:bCs/>
                <w:sz w:val="18"/>
                <w:szCs w:val="18"/>
              </w:rPr>
              <w:t xml:space="preserve"> année</w:t>
            </w:r>
          </w:p>
        </w:tc>
        <w:tc>
          <w:tcPr>
            <w:tcW w:w="2694" w:type="dxa"/>
            <w:tcBorders>
              <w:left w:val="thinThickThinLargeGap" w:sz="24" w:space="0" w:color="auto"/>
            </w:tcBorders>
            <w:vAlign w:val="center"/>
          </w:tcPr>
          <w:p w14:paraId="68B5EBF8" w14:textId="77777777" w:rsidR="006B2F77" w:rsidRPr="00AC1E40" w:rsidRDefault="006B2F77" w:rsidP="000D30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C1E40">
              <w:rPr>
                <w:rFonts w:cs="Arial"/>
                <w:b/>
                <w:bCs/>
                <w:sz w:val="18"/>
                <w:szCs w:val="18"/>
              </w:rPr>
              <w:t>Année de formation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62A8AA6" w14:textId="77777777" w:rsidR="006B2F77" w:rsidRPr="00AC1E40" w:rsidRDefault="006B2F77" w:rsidP="000D30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C1E40">
              <w:rPr>
                <w:rFonts w:cs="Arial"/>
                <w:b/>
                <w:bCs/>
                <w:sz w:val="18"/>
                <w:szCs w:val="18"/>
              </w:rPr>
              <w:t>1</w:t>
            </w:r>
            <w:r w:rsidRPr="00AC1E40">
              <w:rPr>
                <w:rFonts w:cs="Arial"/>
                <w:b/>
                <w:bCs/>
                <w:sz w:val="18"/>
                <w:szCs w:val="18"/>
                <w:vertAlign w:val="superscript"/>
              </w:rPr>
              <w:t>ère</w:t>
            </w:r>
            <w:r w:rsidRPr="00AC1E40">
              <w:rPr>
                <w:rFonts w:cs="Arial"/>
                <w:b/>
                <w:bCs/>
                <w:sz w:val="18"/>
                <w:szCs w:val="18"/>
              </w:rPr>
              <w:t xml:space="preserve"> année</w:t>
            </w:r>
          </w:p>
        </w:tc>
        <w:tc>
          <w:tcPr>
            <w:tcW w:w="2607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4915B7F4" w14:textId="77777777" w:rsidR="006B2F77" w:rsidRPr="00AC1E40" w:rsidRDefault="006B2F77" w:rsidP="000D30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C1E40">
              <w:rPr>
                <w:rFonts w:cs="Arial"/>
                <w:b/>
                <w:bCs/>
                <w:sz w:val="18"/>
                <w:szCs w:val="18"/>
              </w:rPr>
              <w:t>2</w:t>
            </w:r>
            <w:r w:rsidRPr="00AC1E40">
              <w:rPr>
                <w:rFonts w:cs="Arial"/>
                <w:b/>
                <w:bCs/>
                <w:sz w:val="18"/>
                <w:szCs w:val="18"/>
                <w:vertAlign w:val="superscript"/>
              </w:rPr>
              <w:t>ème</w:t>
            </w:r>
            <w:r w:rsidRPr="00AC1E40">
              <w:rPr>
                <w:rFonts w:cs="Arial"/>
                <w:b/>
                <w:bCs/>
                <w:sz w:val="18"/>
                <w:szCs w:val="18"/>
              </w:rPr>
              <w:t xml:space="preserve"> année</w:t>
            </w:r>
          </w:p>
        </w:tc>
      </w:tr>
      <w:tr w:rsidR="004A5758" w:rsidRPr="00AC1E40" w14:paraId="6320EAD8" w14:textId="77777777" w:rsidTr="00321015">
        <w:trPr>
          <w:trHeight w:val="523"/>
        </w:trPr>
        <w:tc>
          <w:tcPr>
            <w:tcW w:w="3060" w:type="dxa"/>
            <w:vMerge w:val="restart"/>
            <w:tcBorders>
              <w:top w:val="nil"/>
              <w:left w:val="thinThickLargeGap" w:sz="24" w:space="0" w:color="auto"/>
              <w:right w:val="single" w:sz="4" w:space="0" w:color="auto"/>
            </w:tcBorders>
            <w:vAlign w:val="center"/>
          </w:tcPr>
          <w:p w14:paraId="4546EDBC" w14:textId="77777777" w:rsidR="004A5758" w:rsidRPr="00AC1E40" w:rsidRDefault="004A5758" w:rsidP="000D30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C1E40">
              <w:rPr>
                <w:rFonts w:cs="Arial"/>
                <w:b/>
                <w:bCs/>
                <w:sz w:val="18"/>
                <w:szCs w:val="18"/>
              </w:rPr>
              <w:t>B.E.P. Carrières sanitaires et sociales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1B1E63" w14:textId="77777777" w:rsidR="004A5758" w:rsidRPr="00AC1E40" w:rsidRDefault="004A5758" w:rsidP="000D3073">
            <w:pPr>
              <w:jc w:val="center"/>
              <w:rPr>
                <w:rFonts w:cs="Arial"/>
                <w:sz w:val="18"/>
                <w:szCs w:val="18"/>
              </w:rPr>
            </w:pPr>
            <w:r w:rsidRPr="00AC1E40">
              <w:rPr>
                <w:rFonts w:cs="Arial"/>
                <w:sz w:val="18"/>
                <w:szCs w:val="18"/>
              </w:rPr>
              <w:t xml:space="preserve">55 % du </w:t>
            </w:r>
            <w:proofErr w:type="spellStart"/>
            <w:r w:rsidRPr="00AC1E40">
              <w:rPr>
                <w:rFonts w:cs="Arial"/>
                <w:sz w:val="18"/>
                <w:szCs w:val="18"/>
              </w:rPr>
              <w:t>coeff</w:t>
            </w:r>
            <w:proofErr w:type="spellEnd"/>
            <w:r w:rsidRPr="00AC1E40">
              <w:rPr>
                <w:rFonts w:cs="Arial"/>
                <w:sz w:val="18"/>
                <w:szCs w:val="18"/>
              </w:rPr>
              <w:t>. 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ThinLargeGap" w:sz="24" w:space="0" w:color="auto"/>
            </w:tcBorders>
            <w:vAlign w:val="center"/>
          </w:tcPr>
          <w:p w14:paraId="246994AF" w14:textId="77777777" w:rsidR="004A5758" w:rsidRPr="00AC1E40" w:rsidRDefault="004A5758" w:rsidP="000D3073">
            <w:pPr>
              <w:jc w:val="center"/>
              <w:rPr>
                <w:rFonts w:cs="Arial"/>
                <w:sz w:val="18"/>
                <w:szCs w:val="18"/>
              </w:rPr>
            </w:pPr>
            <w:r w:rsidRPr="00AC1E40">
              <w:rPr>
                <w:rFonts w:cs="Arial"/>
                <w:sz w:val="18"/>
                <w:szCs w:val="18"/>
              </w:rPr>
              <w:t xml:space="preserve">65 % du </w:t>
            </w:r>
            <w:proofErr w:type="spellStart"/>
            <w:r w:rsidRPr="00AC1E40">
              <w:rPr>
                <w:rFonts w:cs="Arial"/>
                <w:sz w:val="18"/>
                <w:szCs w:val="18"/>
              </w:rPr>
              <w:t>coeff</w:t>
            </w:r>
            <w:proofErr w:type="spellEnd"/>
            <w:r w:rsidRPr="00AC1E40">
              <w:rPr>
                <w:rFonts w:cs="Arial"/>
                <w:sz w:val="18"/>
                <w:szCs w:val="18"/>
              </w:rPr>
              <w:t>. 155</w:t>
            </w:r>
          </w:p>
        </w:tc>
        <w:tc>
          <w:tcPr>
            <w:tcW w:w="2694" w:type="dxa"/>
            <w:vMerge w:val="restart"/>
            <w:tcBorders>
              <w:left w:val="thinThickThinLargeGap" w:sz="24" w:space="0" w:color="auto"/>
            </w:tcBorders>
            <w:vAlign w:val="center"/>
          </w:tcPr>
          <w:p w14:paraId="0179B374" w14:textId="77777777" w:rsidR="004A5758" w:rsidRPr="00AC1E40" w:rsidRDefault="004A5758" w:rsidP="000D30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C1E40">
              <w:rPr>
                <w:rFonts w:cs="Arial"/>
                <w:b/>
                <w:bCs/>
                <w:sz w:val="18"/>
                <w:szCs w:val="18"/>
              </w:rPr>
              <w:t>B.E.P. Carrières sanitaires et sociales</w:t>
            </w:r>
          </w:p>
        </w:tc>
        <w:tc>
          <w:tcPr>
            <w:tcW w:w="2835" w:type="dxa"/>
            <w:tcBorders>
              <w:bottom w:val="dotted" w:sz="4" w:space="0" w:color="auto"/>
              <w:tl2br w:val="nil"/>
              <w:tr2bl w:val="nil"/>
            </w:tcBorders>
            <w:vAlign w:val="center"/>
          </w:tcPr>
          <w:p w14:paraId="34E60D42" w14:textId="23347D6D" w:rsidR="004A5758" w:rsidRPr="00AC1E40" w:rsidRDefault="004A5758" w:rsidP="00644E27">
            <w:pPr>
              <w:jc w:val="center"/>
              <w:rPr>
                <w:rFonts w:cs="Arial"/>
                <w:sz w:val="18"/>
                <w:szCs w:val="18"/>
              </w:rPr>
            </w:pPr>
            <w:r w:rsidRPr="00AC1E40">
              <w:rPr>
                <w:rFonts w:cs="Arial"/>
                <w:sz w:val="18"/>
                <w:szCs w:val="18"/>
              </w:rPr>
              <w:t xml:space="preserve">55 % du </w:t>
            </w:r>
            <w:proofErr w:type="spellStart"/>
            <w:r w:rsidR="00F962F1">
              <w:rPr>
                <w:rFonts w:cs="Arial"/>
                <w:sz w:val="18"/>
                <w:szCs w:val="18"/>
              </w:rPr>
              <w:t>coeff</w:t>
            </w:r>
            <w:proofErr w:type="spellEnd"/>
            <w:r w:rsidR="00F962F1">
              <w:rPr>
                <w:rFonts w:cs="Arial"/>
                <w:sz w:val="18"/>
                <w:szCs w:val="18"/>
              </w:rPr>
              <w:t xml:space="preserve">. 145 </w:t>
            </w:r>
            <w:r w:rsidRPr="00AC1E40">
              <w:rPr>
                <w:rFonts w:cs="Arial"/>
                <w:sz w:val="18"/>
                <w:szCs w:val="18"/>
              </w:rPr>
              <w:t>pour les moins de 21 ans</w:t>
            </w:r>
          </w:p>
        </w:tc>
        <w:tc>
          <w:tcPr>
            <w:tcW w:w="2607" w:type="dxa"/>
            <w:tcBorders>
              <w:bottom w:val="dotted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14:paraId="78976595" w14:textId="77777777" w:rsidR="004A5758" w:rsidRPr="00AC1E40" w:rsidRDefault="004A5758" w:rsidP="00644E27">
            <w:pPr>
              <w:jc w:val="center"/>
              <w:rPr>
                <w:rFonts w:cs="Arial"/>
                <w:sz w:val="18"/>
                <w:szCs w:val="18"/>
              </w:rPr>
            </w:pPr>
            <w:r w:rsidRPr="00AC1E40">
              <w:rPr>
                <w:rFonts w:cs="Arial"/>
                <w:sz w:val="18"/>
                <w:szCs w:val="18"/>
              </w:rPr>
              <w:t xml:space="preserve">65 % du </w:t>
            </w:r>
            <w:proofErr w:type="spellStart"/>
            <w:r w:rsidRPr="00AC1E40">
              <w:rPr>
                <w:rFonts w:cs="Arial"/>
                <w:sz w:val="18"/>
                <w:szCs w:val="18"/>
              </w:rPr>
              <w:t>coeff</w:t>
            </w:r>
            <w:proofErr w:type="spellEnd"/>
            <w:r w:rsidRPr="00AC1E40">
              <w:rPr>
                <w:rFonts w:cs="Arial"/>
                <w:sz w:val="18"/>
                <w:szCs w:val="18"/>
              </w:rPr>
              <w:t>. 155 pour les moins de 21 ans</w:t>
            </w:r>
          </w:p>
        </w:tc>
      </w:tr>
      <w:tr w:rsidR="00F962F1" w:rsidRPr="00AC1E40" w14:paraId="43CBDF29" w14:textId="77777777" w:rsidTr="00F962F1">
        <w:trPr>
          <w:trHeight w:val="715"/>
        </w:trPr>
        <w:tc>
          <w:tcPr>
            <w:tcW w:w="3060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14:paraId="00DE3D4F" w14:textId="77777777" w:rsidR="00F962F1" w:rsidRPr="00AC1E40" w:rsidRDefault="00F962F1" w:rsidP="000D30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2B532" w14:textId="4B4C744A" w:rsidR="00F962F1" w:rsidRPr="00AC1E40" w:rsidRDefault="00F962F1" w:rsidP="0058682A">
            <w:pPr>
              <w:jc w:val="center"/>
              <w:rPr>
                <w:rFonts w:cs="Arial"/>
                <w:sz w:val="18"/>
                <w:szCs w:val="18"/>
              </w:rPr>
            </w:pPr>
            <w:r w:rsidRPr="002C1B08">
              <w:rPr>
                <w:rFonts w:cs="Arial"/>
                <w:sz w:val="18"/>
                <w:szCs w:val="18"/>
                <w:highlight w:val="lightGray"/>
              </w:rPr>
              <w:t>9</w:t>
            </w:r>
            <w:r w:rsidR="002C1B08" w:rsidRPr="002C1B08">
              <w:rPr>
                <w:rFonts w:cs="Arial"/>
                <w:sz w:val="18"/>
                <w:szCs w:val="18"/>
                <w:highlight w:val="lightGray"/>
              </w:rPr>
              <w:t>65</w:t>
            </w:r>
            <w:r w:rsidRPr="002C1B08">
              <w:rPr>
                <w:rFonts w:cs="Arial"/>
                <w:sz w:val="18"/>
                <w:szCs w:val="18"/>
                <w:highlight w:val="lightGray"/>
              </w:rPr>
              <w:t>,</w:t>
            </w:r>
            <w:r w:rsidR="002C1B08" w:rsidRPr="002C1B08">
              <w:rPr>
                <w:rFonts w:cs="Arial"/>
                <w:sz w:val="18"/>
                <w:szCs w:val="18"/>
                <w:highlight w:val="lightGray"/>
              </w:rPr>
              <w:t>13</w:t>
            </w:r>
            <w:r w:rsidRPr="002C1B08">
              <w:rPr>
                <w:rFonts w:cs="Arial"/>
                <w:sz w:val="18"/>
                <w:szCs w:val="18"/>
                <w:highlight w:val="lightGray"/>
              </w:rPr>
              <w:t> €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thinThickThinLargeGap" w:sz="24" w:space="0" w:color="auto"/>
            </w:tcBorders>
            <w:vAlign w:val="center"/>
          </w:tcPr>
          <w:p w14:paraId="5C4E3387" w14:textId="7056C72B" w:rsidR="00F962F1" w:rsidRPr="00AC1E40" w:rsidRDefault="00F962F1" w:rsidP="0058682A">
            <w:pPr>
              <w:jc w:val="center"/>
              <w:rPr>
                <w:rFonts w:cs="Arial"/>
                <w:sz w:val="18"/>
                <w:szCs w:val="18"/>
              </w:rPr>
            </w:pPr>
            <w:r w:rsidRPr="002C1B08">
              <w:rPr>
                <w:rFonts w:cs="Arial"/>
                <w:sz w:val="18"/>
                <w:szCs w:val="18"/>
                <w:highlight w:val="lightGray"/>
              </w:rPr>
              <w:t>1 </w:t>
            </w:r>
            <w:r w:rsidR="002C1B08" w:rsidRPr="002C1B08">
              <w:rPr>
                <w:rFonts w:cs="Arial"/>
                <w:sz w:val="18"/>
                <w:szCs w:val="18"/>
                <w:highlight w:val="lightGray"/>
              </w:rPr>
              <w:t>141</w:t>
            </w:r>
            <w:r w:rsidRPr="002C1B08">
              <w:rPr>
                <w:rFonts w:cs="Arial"/>
                <w:sz w:val="18"/>
                <w:szCs w:val="18"/>
                <w:highlight w:val="lightGray"/>
              </w:rPr>
              <w:t>,</w:t>
            </w:r>
            <w:r w:rsidR="002C1B08" w:rsidRPr="002C1B08">
              <w:rPr>
                <w:rFonts w:cs="Arial"/>
                <w:sz w:val="18"/>
                <w:szCs w:val="18"/>
                <w:highlight w:val="lightGray"/>
              </w:rPr>
              <w:t>58</w:t>
            </w:r>
            <w:r w:rsidRPr="002C1B08">
              <w:rPr>
                <w:rFonts w:cs="Arial"/>
                <w:sz w:val="18"/>
                <w:szCs w:val="18"/>
                <w:highlight w:val="lightGray"/>
              </w:rPr>
              <w:t> €</w:t>
            </w:r>
          </w:p>
        </w:tc>
        <w:tc>
          <w:tcPr>
            <w:tcW w:w="2694" w:type="dxa"/>
            <w:vMerge/>
            <w:tcBorders>
              <w:left w:val="thinThickThinLargeGap" w:sz="24" w:space="0" w:color="auto"/>
            </w:tcBorders>
            <w:vAlign w:val="center"/>
          </w:tcPr>
          <w:p w14:paraId="3F1BAAB8" w14:textId="77777777" w:rsidR="00F962F1" w:rsidRPr="00AC1E40" w:rsidRDefault="00F962F1" w:rsidP="000D30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tl2br w:val="nil"/>
              <w:tr2bl w:val="nil"/>
            </w:tcBorders>
            <w:vAlign w:val="center"/>
          </w:tcPr>
          <w:p w14:paraId="2371252B" w14:textId="7045D484" w:rsidR="00F962F1" w:rsidRPr="00AC1E40" w:rsidRDefault="00F962F1" w:rsidP="005F6088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C1E40">
              <w:rPr>
                <w:rFonts w:cs="Arial"/>
                <w:sz w:val="18"/>
                <w:szCs w:val="18"/>
                <w:highlight w:val="lightGray"/>
              </w:rPr>
              <w:t>9</w:t>
            </w:r>
            <w:r>
              <w:rPr>
                <w:rFonts w:cs="Arial"/>
                <w:sz w:val="18"/>
                <w:szCs w:val="18"/>
                <w:highlight w:val="lightGray"/>
              </w:rPr>
              <w:t>6</w:t>
            </w:r>
            <w:r w:rsidR="002C1B08">
              <w:rPr>
                <w:rFonts w:cs="Arial"/>
                <w:sz w:val="18"/>
                <w:szCs w:val="18"/>
                <w:highlight w:val="lightGray"/>
              </w:rPr>
              <w:t>5</w:t>
            </w:r>
            <w:r w:rsidRPr="00AC1E40">
              <w:rPr>
                <w:rFonts w:cs="Arial"/>
                <w:sz w:val="18"/>
                <w:szCs w:val="18"/>
                <w:highlight w:val="lightGray"/>
              </w:rPr>
              <w:t>,</w:t>
            </w:r>
            <w:r w:rsidR="002C1B08">
              <w:rPr>
                <w:rFonts w:cs="Arial"/>
                <w:sz w:val="18"/>
                <w:szCs w:val="18"/>
                <w:highlight w:val="lightGray"/>
              </w:rPr>
              <w:t>13</w:t>
            </w:r>
            <w:r w:rsidRPr="00AC1E40">
              <w:rPr>
                <w:rFonts w:cs="Arial"/>
                <w:sz w:val="18"/>
                <w:szCs w:val="18"/>
                <w:highlight w:val="lightGray"/>
              </w:rPr>
              <w:t> €</w:t>
            </w:r>
          </w:p>
        </w:tc>
        <w:tc>
          <w:tcPr>
            <w:tcW w:w="2607" w:type="dxa"/>
            <w:tcBorders>
              <w:top w:val="dotted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14:paraId="46ABB1AC" w14:textId="77FF560F" w:rsidR="00F962F1" w:rsidRPr="00AC1E40" w:rsidRDefault="00F962F1" w:rsidP="005F6088">
            <w:pPr>
              <w:jc w:val="center"/>
              <w:rPr>
                <w:rFonts w:cs="Arial"/>
                <w:sz w:val="18"/>
                <w:szCs w:val="18"/>
              </w:rPr>
            </w:pPr>
            <w:r w:rsidRPr="002C1B08">
              <w:rPr>
                <w:rFonts w:cs="Arial"/>
                <w:sz w:val="18"/>
                <w:szCs w:val="18"/>
                <w:highlight w:val="lightGray"/>
              </w:rPr>
              <w:t>1 </w:t>
            </w:r>
            <w:r w:rsidR="002C1B08" w:rsidRPr="002C1B08">
              <w:rPr>
                <w:rFonts w:cs="Arial"/>
                <w:sz w:val="18"/>
                <w:szCs w:val="18"/>
                <w:highlight w:val="lightGray"/>
              </w:rPr>
              <w:t>141</w:t>
            </w:r>
            <w:r w:rsidRPr="002C1B08">
              <w:rPr>
                <w:rFonts w:cs="Arial"/>
                <w:sz w:val="18"/>
                <w:szCs w:val="18"/>
                <w:highlight w:val="lightGray"/>
              </w:rPr>
              <w:t>,</w:t>
            </w:r>
            <w:r w:rsidR="002C1B08" w:rsidRPr="002C1B08">
              <w:rPr>
                <w:rFonts w:cs="Arial"/>
                <w:sz w:val="18"/>
                <w:szCs w:val="18"/>
                <w:highlight w:val="lightGray"/>
              </w:rPr>
              <w:t>58</w:t>
            </w:r>
            <w:r w:rsidRPr="002C1B08">
              <w:rPr>
                <w:rFonts w:cs="Arial"/>
                <w:sz w:val="18"/>
                <w:szCs w:val="18"/>
                <w:highlight w:val="lightGray"/>
              </w:rPr>
              <w:t> €</w:t>
            </w:r>
          </w:p>
        </w:tc>
      </w:tr>
      <w:tr w:rsidR="004A5758" w:rsidRPr="00AC1E40" w14:paraId="0D5DC829" w14:textId="77777777" w:rsidTr="0058682A">
        <w:trPr>
          <w:trHeight w:val="287"/>
        </w:trPr>
        <w:tc>
          <w:tcPr>
            <w:tcW w:w="3060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14:paraId="7F3D1343" w14:textId="77777777" w:rsidR="004A5758" w:rsidRPr="00AC1E40" w:rsidRDefault="004A5758" w:rsidP="000D30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96" w:type="dxa"/>
            <w:vMerge w:val="restar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18FCB4" w14:textId="35247A52" w:rsidR="004A5758" w:rsidRPr="00AC1E40" w:rsidRDefault="004A5758" w:rsidP="0058682A">
            <w:pPr>
              <w:jc w:val="center"/>
              <w:rPr>
                <w:rFonts w:cs="Arial"/>
                <w:sz w:val="18"/>
                <w:szCs w:val="18"/>
              </w:rPr>
            </w:pPr>
            <w:r w:rsidRPr="00AC1E40">
              <w:rPr>
                <w:rFonts w:cs="Arial"/>
                <w:sz w:val="18"/>
                <w:szCs w:val="18"/>
              </w:rPr>
              <w:t xml:space="preserve">100 % du </w:t>
            </w:r>
            <w:proofErr w:type="spellStart"/>
            <w:r w:rsidR="00F962F1">
              <w:rPr>
                <w:rFonts w:cs="Arial"/>
                <w:sz w:val="18"/>
                <w:szCs w:val="18"/>
              </w:rPr>
              <w:t>coeff</w:t>
            </w:r>
            <w:proofErr w:type="spellEnd"/>
            <w:r w:rsidR="00F962F1">
              <w:rPr>
                <w:rFonts w:cs="Arial"/>
                <w:sz w:val="18"/>
                <w:szCs w:val="18"/>
              </w:rPr>
              <w:t>. 145</w:t>
            </w:r>
            <w:r w:rsidRPr="00AC1E40">
              <w:rPr>
                <w:rFonts w:cs="Arial"/>
                <w:sz w:val="18"/>
                <w:szCs w:val="18"/>
              </w:rPr>
              <w:t xml:space="preserve"> pour les 26 ans et plus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dotted" w:sz="4" w:space="0" w:color="auto"/>
              <w:right w:val="thinThickThinLargeGap" w:sz="24" w:space="0" w:color="auto"/>
            </w:tcBorders>
            <w:vAlign w:val="center"/>
          </w:tcPr>
          <w:p w14:paraId="0AA37FE7" w14:textId="5C166ED4" w:rsidR="004A5758" w:rsidRPr="00AC1E40" w:rsidRDefault="004A5758" w:rsidP="0058682A">
            <w:pPr>
              <w:jc w:val="center"/>
              <w:rPr>
                <w:rFonts w:cs="Arial"/>
                <w:sz w:val="18"/>
                <w:szCs w:val="18"/>
              </w:rPr>
            </w:pPr>
            <w:r w:rsidRPr="00AC1E40">
              <w:rPr>
                <w:rFonts w:cs="Arial"/>
                <w:sz w:val="18"/>
                <w:szCs w:val="18"/>
              </w:rPr>
              <w:t xml:space="preserve">100 % du </w:t>
            </w:r>
            <w:proofErr w:type="spellStart"/>
            <w:r w:rsidR="00F962F1">
              <w:rPr>
                <w:rFonts w:cs="Arial"/>
                <w:sz w:val="18"/>
                <w:szCs w:val="18"/>
              </w:rPr>
              <w:t>coeff</w:t>
            </w:r>
            <w:proofErr w:type="spellEnd"/>
            <w:r w:rsidR="00F962F1">
              <w:rPr>
                <w:rFonts w:cs="Arial"/>
                <w:sz w:val="18"/>
                <w:szCs w:val="18"/>
              </w:rPr>
              <w:t>. 155</w:t>
            </w:r>
            <w:r w:rsidRPr="00AC1E40">
              <w:rPr>
                <w:rFonts w:cs="Arial"/>
                <w:sz w:val="18"/>
                <w:szCs w:val="18"/>
              </w:rPr>
              <w:t xml:space="preserve"> pour les 26 ans et plus</w:t>
            </w:r>
          </w:p>
        </w:tc>
        <w:tc>
          <w:tcPr>
            <w:tcW w:w="2694" w:type="dxa"/>
            <w:vMerge/>
            <w:tcBorders>
              <w:left w:val="thinThickThinLargeGap" w:sz="24" w:space="0" w:color="auto"/>
            </w:tcBorders>
            <w:vAlign w:val="center"/>
          </w:tcPr>
          <w:p w14:paraId="3D6E73B8" w14:textId="77777777" w:rsidR="004A5758" w:rsidRPr="00AC1E40" w:rsidRDefault="004A5758" w:rsidP="000D30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bottom w:val="dotted" w:sz="4" w:space="0" w:color="auto"/>
              <w:right w:val="thickThinLargeGap" w:sz="24" w:space="0" w:color="auto"/>
            </w:tcBorders>
            <w:vAlign w:val="center"/>
          </w:tcPr>
          <w:p w14:paraId="515A3987" w14:textId="77777777" w:rsidR="004A5758" w:rsidRPr="00AC1E40" w:rsidRDefault="004A5758" w:rsidP="00BB7298">
            <w:pPr>
              <w:jc w:val="center"/>
              <w:rPr>
                <w:rFonts w:cs="Arial"/>
                <w:sz w:val="18"/>
                <w:szCs w:val="18"/>
              </w:rPr>
            </w:pPr>
            <w:r w:rsidRPr="00AC1E40">
              <w:rPr>
                <w:rFonts w:cs="Arial"/>
                <w:sz w:val="18"/>
                <w:szCs w:val="18"/>
              </w:rPr>
              <w:t>70 % du SMIC de 21 ans à 25 ans</w:t>
            </w:r>
            <w:r w:rsidRPr="00AC1E40">
              <w:rPr>
                <w:rStyle w:val="Appelnotedebasdep"/>
                <w:rFonts w:cs="Arial"/>
                <w:sz w:val="18"/>
                <w:szCs w:val="18"/>
              </w:rPr>
              <w:footnoteReference w:id="3"/>
            </w:r>
          </w:p>
        </w:tc>
      </w:tr>
      <w:tr w:rsidR="004A5758" w:rsidRPr="00AC1E40" w14:paraId="19901BC4" w14:textId="77777777" w:rsidTr="0058682A">
        <w:trPr>
          <w:trHeight w:val="150"/>
        </w:trPr>
        <w:tc>
          <w:tcPr>
            <w:tcW w:w="3060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14:paraId="61D497BF" w14:textId="77777777" w:rsidR="004A5758" w:rsidRPr="00AC1E40" w:rsidRDefault="004A5758" w:rsidP="000D30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CE65D6" w14:textId="77777777" w:rsidR="004A5758" w:rsidRPr="00AC1E40" w:rsidRDefault="004A5758" w:rsidP="000D30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thinThickThinLargeGap" w:sz="24" w:space="0" w:color="auto"/>
            </w:tcBorders>
            <w:vAlign w:val="center"/>
          </w:tcPr>
          <w:p w14:paraId="1025885B" w14:textId="77777777" w:rsidR="004A5758" w:rsidRPr="00AC1E40" w:rsidRDefault="004A5758" w:rsidP="000D30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thinThickThinLargeGap" w:sz="24" w:space="0" w:color="auto"/>
            </w:tcBorders>
            <w:vAlign w:val="center"/>
          </w:tcPr>
          <w:p w14:paraId="0AECB4B9" w14:textId="77777777" w:rsidR="004A5758" w:rsidRPr="00AC1E40" w:rsidRDefault="004A5758" w:rsidP="000D30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442" w:type="dxa"/>
            <w:gridSpan w:val="2"/>
            <w:tcBorders>
              <w:top w:val="dotted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35DDD062" w14:textId="762FC3EC" w:rsidR="004A5758" w:rsidRPr="002C1B08" w:rsidRDefault="004A5758" w:rsidP="008A5F60">
            <w:pPr>
              <w:jc w:val="center"/>
              <w:rPr>
                <w:rFonts w:cs="Arial"/>
                <w:sz w:val="18"/>
                <w:szCs w:val="18"/>
              </w:rPr>
            </w:pPr>
            <w:r w:rsidRPr="002C1B08">
              <w:rPr>
                <w:rFonts w:cs="Arial"/>
                <w:sz w:val="18"/>
                <w:szCs w:val="18"/>
              </w:rPr>
              <w:t>1 223,04 €</w:t>
            </w:r>
          </w:p>
        </w:tc>
      </w:tr>
      <w:tr w:rsidR="004A5758" w:rsidRPr="00AC1E40" w14:paraId="6AC99911" w14:textId="77777777" w:rsidTr="0058682A">
        <w:trPr>
          <w:trHeight w:val="90"/>
        </w:trPr>
        <w:tc>
          <w:tcPr>
            <w:tcW w:w="3060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14:paraId="4885F1B7" w14:textId="77777777" w:rsidR="004A5758" w:rsidRPr="00AC1E40" w:rsidRDefault="004A5758" w:rsidP="000D30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9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6C635" w14:textId="6CCD2ECA" w:rsidR="004A5758" w:rsidRPr="00AC1E40" w:rsidRDefault="004A5758" w:rsidP="000D3073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C1E40">
              <w:rPr>
                <w:rFonts w:cs="Arial"/>
                <w:sz w:val="18"/>
                <w:szCs w:val="18"/>
                <w:highlight w:val="lightGray"/>
              </w:rPr>
              <w:t>1 7</w:t>
            </w:r>
            <w:r w:rsidR="002C1B08">
              <w:rPr>
                <w:rFonts w:cs="Arial"/>
                <w:sz w:val="18"/>
                <w:szCs w:val="18"/>
                <w:highlight w:val="lightGray"/>
              </w:rPr>
              <w:t>54</w:t>
            </w:r>
            <w:r w:rsidRPr="00AC1E40">
              <w:rPr>
                <w:rFonts w:cs="Arial"/>
                <w:sz w:val="18"/>
                <w:szCs w:val="18"/>
                <w:highlight w:val="lightGray"/>
              </w:rPr>
              <w:t>,</w:t>
            </w:r>
            <w:r w:rsidR="002C1B08">
              <w:rPr>
                <w:rFonts w:cs="Arial"/>
                <w:sz w:val="18"/>
                <w:szCs w:val="18"/>
                <w:highlight w:val="lightGray"/>
              </w:rPr>
              <w:t>78</w:t>
            </w:r>
            <w:r w:rsidRPr="00AC1E40">
              <w:rPr>
                <w:rFonts w:cs="Arial"/>
                <w:sz w:val="18"/>
                <w:szCs w:val="18"/>
                <w:highlight w:val="lightGray"/>
              </w:rPr>
              <w:t> €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thinThickThinLargeGap" w:sz="24" w:space="0" w:color="auto"/>
            </w:tcBorders>
            <w:vAlign w:val="center"/>
          </w:tcPr>
          <w:p w14:paraId="143EB919" w14:textId="57CEBEBC" w:rsidR="004A5758" w:rsidRPr="00AC1E40" w:rsidRDefault="004A5758" w:rsidP="000D3073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C1E40">
              <w:rPr>
                <w:rFonts w:cs="Arial"/>
                <w:sz w:val="18"/>
                <w:szCs w:val="18"/>
                <w:highlight w:val="lightGray"/>
              </w:rPr>
              <w:t>1 7</w:t>
            </w:r>
            <w:r w:rsidR="002C1B08">
              <w:rPr>
                <w:rFonts w:cs="Arial"/>
                <w:sz w:val="18"/>
                <w:szCs w:val="18"/>
                <w:highlight w:val="lightGray"/>
              </w:rPr>
              <w:t>56</w:t>
            </w:r>
            <w:r w:rsidRPr="00AC1E40">
              <w:rPr>
                <w:rFonts w:cs="Arial"/>
                <w:sz w:val="18"/>
                <w:szCs w:val="18"/>
                <w:highlight w:val="lightGray"/>
              </w:rPr>
              <w:t>,2</w:t>
            </w:r>
            <w:r w:rsidR="002C1B08">
              <w:rPr>
                <w:rFonts w:cs="Arial"/>
                <w:sz w:val="18"/>
                <w:szCs w:val="18"/>
                <w:highlight w:val="lightGray"/>
              </w:rPr>
              <w:t>8</w:t>
            </w:r>
            <w:r w:rsidRPr="00AC1E40">
              <w:rPr>
                <w:rFonts w:cs="Arial"/>
                <w:sz w:val="18"/>
                <w:szCs w:val="18"/>
                <w:highlight w:val="lightGray"/>
              </w:rPr>
              <w:t> €</w:t>
            </w:r>
          </w:p>
        </w:tc>
        <w:tc>
          <w:tcPr>
            <w:tcW w:w="2694" w:type="dxa"/>
            <w:vMerge/>
            <w:tcBorders>
              <w:left w:val="thinThickThinLargeGap" w:sz="24" w:space="0" w:color="auto"/>
            </w:tcBorders>
            <w:vAlign w:val="center"/>
          </w:tcPr>
          <w:p w14:paraId="454F9F64" w14:textId="77777777" w:rsidR="004A5758" w:rsidRPr="00AC1E40" w:rsidRDefault="004A5758" w:rsidP="000D30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bottom w:val="dotted" w:sz="4" w:space="0" w:color="auto"/>
              <w:right w:val="thickThinLargeGap" w:sz="24" w:space="0" w:color="auto"/>
            </w:tcBorders>
            <w:vAlign w:val="center"/>
          </w:tcPr>
          <w:p w14:paraId="1AA298B8" w14:textId="77777777" w:rsidR="004A5758" w:rsidRPr="00AC1E40" w:rsidRDefault="004A5758" w:rsidP="007245E0">
            <w:pPr>
              <w:jc w:val="center"/>
              <w:rPr>
                <w:rFonts w:cs="Arial"/>
                <w:sz w:val="18"/>
                <w:szCs w:val="18"/>
              </w:rPr>
            </w:pPr>
            <w:r w:rsidRPr="00AC1E40">
              <w:rPr>
                <w:rFonts w:cs="Arial"/>
                <w:sz w:val="18"/>
                <w:szCs w:val="18"/>
              </w:rPr>
              <w:t>100 % du SMIC pour les 26 ans et plus</w:t>
            </w:r>
            <w:r w:rsidRPr="00AC1E40">
              <w:rPr>
                <w:rStyle w:val="Appelnotedebasdep"/>
                <w:rFonts w:cs="Arial"/>
                <w:sz w:val="18"/>
                <w:szCs w:val="18"/>
              </w:rPr>
              <w:footnoteReference w:id="4"/>
            </w:r>
          </w:p>
        </w:tc>
      </w:tr>
      <w:tr w:rsidR="004A5758" w:rsidRPr="00AC1E40" w14:paraId="734DCCC3" w14:textId="77777777" w:rsidTr="0058682A">
        <w:trPr>
          <w:trHeight w:val="90"/>
        </w:trPr>
        <w:tc>
          <w:tcPr>
            <w:tcW w:w="3060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134A" w14:textId="77777777" w:rsidR="004A5758" w:rsidRPr="00AC1E40" w:rsidRDefault="004A5758" w:rsidP="000D30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F04D" w14:textId="77777777" w:rsidR="004A5758" w:rsidRPr="00AC1E40" w:rsidRDefault="004A5758" w:rsidP="000D30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  <w:vAlign w:val="center"/>
          </w:tcPr>
          <w:p w14:paraId="65D17B75" w14:textId="77777777" w:rsidR="004A5758" w:rsidRPr="00AC1E40" w:rsidRDefault="004A5758" w:rsidP="000D30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thinThickThinLargeGap" w:sz="24" w:space="0" w:color="auto"/>
              <w:bottom w:val="single" w:sz="4" w:space="0" w:color="auto"/>
            </w:tcBorders>
            <w:vAlign w:val="center"/>
          </w:tcPr>
          <w:p w14:paraId="307A2E44" w14:textId="77777777" w:rsidR="004A5758" w:rsidRPr="00AC1E40" w:rsidRDefault="004A5758" w:rsidP="000D30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442" w:type="dxa"/>
            <w:gridSpan w:val="2"/>
            <w:tcBorders>
              <w:top w:val="dotted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5A4DBCB8" w14:textId="2AA40017" w:rsidR="004A5758" w:rsidRPr="00AC1E40" w:rsidRDefault="004A5758" w:rsidP="008A5F60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2C1B08">
              <w:rPr>
                <w:rFonts w:cs="Arial"/>
                <w:sz w:val="18"/>
                <w:szCs w:val="18"/>
              </w:rPr>
              <w:t>1 747,20 €</w:t>
            </w:r>
          </w:p>
        </w:tc>
      </w:tr>
      <w:tr w:rsidR="004A5758" w:rsidRPr="00AC1E40" w14:paraId="4F03E20A" w14:textId="77777777" w:rsidTr="0043380A">
        <w:trPr>
          <w:trHeight w:val="487"/>
        </w:trPr>
        <w:tc>
          <w:tcPr>
            <w:tcW w:w="3060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14:paraId="0AB54097" w14:textId="77777777" w:rsidR="004A5758" w:rsidRPr="00AC1E40" w:rsidRDefault="004A5758" w:rsidP="000D30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C1E40">
              <w:rPr>
                <w:rFonts w:cs="Arial"/>
                <w:b/>
                <w:bCs/>
                <w:sz w:val="18"/>
                <w:szCs w:val="18"/>
              </w:rPr>
              <w:t>Baccalauréat ou tout autre titre ou diplôme permettant de s’inscrire en première année des études de pharmacie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7B9C1F" w14:textId="77777777" w:rsidR="004A5758" w:rsidRPr="00AC1E40" w:rsidRDefault="004A5758" w:rsidP="000D3073">
            <w:pPr>
              <w:jc w:val="center"/>
              <w:rPr>
                <w:rFonts w:cs="Arial"/>
                <w:sz w:val="18"/>
                <w:szCs w:val="18"/>
              </w:rPr>
            </w:pPr>
            <w:r w:rsidRPr="00AC1E40">
              <w:rPr>
                <w:rFonts w:cs="Arial"/>
                <w:sz w:val="18"/>
                <w:szCs w:val="18"/>
              </w:rPr>
              <w:t xml:space="preserve">56 % du </w:t>
            </w:r>
            <w:proofErr w:type="spellStart"/>
            <w:r w:rsidRPr="00AC1E40">
              <w:rPr>
                <w:rFonts w:cs="Arial"/>
                <w:sz w:val="18"/>
                <w:szCs w:val="18"/>
              </w:rPr>
              <w:t>coeff</w:t>
            </w:r>
            <w:proofErr w:type="spellEnd"/>
            <w:r w:rsidRPr="00AC1E40">
              <w:rPr>
                <w:rFonts w:cs="Arial"/>
                <w:sz w:val="18"/>
                <w:szCs w:val="18"/>
              </w:rPr>
              <w:t>.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ThinLargeGap" w:sz="24" w:space="0" w:color="auto"/>
            </w:tcBorders>
            <w:vAlign w:val="center"/>
          </w:tcPr>
          <w:p w14:paraId="2F21451A" w14:textId="77777777" w:rsidR="004A5758" w:rsidRPr="00AC1E40" w:rsidRDefault="004A5758" w:rsidP="000D3073">
            <w:pPr>
              <w:jc w:val="center"/>
              <w:rPr>
                <w:rFonts w:cs="Arial"/>
                <w:sz w:val="18"/>
                <w:szCs w:val="18"/>
              </w:rPr>
            </w:pPr>
            <w:r w:rsidRPr="00AC1E40">
              <w:rPr>
                <w:rFonts w:cs="Arial"/>
                <w:sz w:val="18"/>
                <w:szCs w:val="18"/>
              </w:rPr>
              <w:t xml:space="preserve">67 % du </w:t>
            </w:r>
            <w:proofErr w:type="spellStart"/>
            <w:r w:rsidRPr="00AC1E40">
              <w:rPr>
                <w:rFonts w:cs="Arial"/>
                <w:sz w:val="18"/>
                <w:szCs w:val="18"/>
              </w:rPr>
              <w:t>coeff</w:t>
            </w:r>
            <w:proofErr w:type="spellEnd"/>
            <w:r w:rsidRPr="00AC1E40">
              <w:rPr>
                <w:rFonts w:cs="Arial"/>
                <w:sz w:val="18"/>
                <w:szCs w:val="18"/>
              </w:rPr>
              <w:t>. 160</w:t>
            </w:r>
          </w:p>
        </w:tc>
        <w:tc>
          <w:tcPr>
            <w:tcW w:w="2694" w:type="dxa"/>
            <w:vMerge w:val="restart"/>
            <w:tcBorders>
              <w:left w:val="thinThickThinLargeGap" w:sz="24" w:space="0" w:color="auto"/>
            </w:tcBorders>
            <w:vAlign w:val="center"/>
          </w:tcPr>
          <w:p w14:paraId="2A64C93E" w14:textId="77777777" w:rsidR="004A5758" w:rsidRPr="00AC1E40" w:rsidRDefault="004A5758" w:rsidP="00214FC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C1E40">
              <w:rPr>
                <w:rFonts w:cs="Arial"/>
                <w:b/>
                <w:bCs/>
                <w:sz w:val="18"/>
                <w:szCs w:val="18"/>
              </w:rPr>
              <w:t>Baccalauréat ou tout autre titre ou diplôme permettant de s’inscrire en première année des études de pharmacie</w:t>
            </w:r>
            <w:r w:rsidRPr="00AC1E40">
              <w:rPr>
                <w:rStyle w:val="Appelnotedebasdep"/>
                <w:rFonts w:cs="Arial"/>
                <w:b/>
                <w:bCs/>
                <w:sz w:val="18"/>
                <w:szCs w:val="18"/>
              </w:rPr>
              <w:footnoteReference w:id="5"/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77891E58" w14:textId="5837FBFE" w:rsidR="004A5758" w:rsidRPr="00AC1E40" w:rsidRDefault="004A5758" w:rsidP="00644E27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2C1B08">
              <w:rPr>
                <w:rFonts w:cs="Arial"/>
                <w:sz w:val="18"/>
                <w:szCs w:val="18"/>
              </w:rPr>
              <w:t>5</w:t>
            </w:r>
            <w:r w:rsidR="00F962F1" w:rsidRPr="002C1B08">
              <w:rPr>
                <w:rFonts w:cs="Arial"/>
                <w:sz w:val="18"/>
                <w:szCs w:val="18"/>
              </w:rPr>
              <w:t>6</w:t>
            </w:r>
            <w:r w:rsidRPr="002C1B08">
              <w:rPr>
                <w:rFonts w:cs="Arial"/>
                <w:sz w:val="18"/>
                <w:szCs w:val="18"/>
              </w:rPr>
              <w:t xml:space="preserve"> % du </w:t>
            </w:r>
            <w:proofErr w:type="spellStart"/>
            <w:r w:rsidR="00F962F1" w:rsidRPr="002C1B08">
              <w:rPr>
                <w:rFonts w:cs="Arial"/>
                <w:sz w:val="18"/>
                <w:szCs w:val="18"/>
              </w:rPr>
              <w:t>coeff</w:t>
            </w:r>
            <w:proofErr w:type="spellEnd"/>
            <w:r w:rsidR="00F962F1" w:rsidRPr="002C1B08">
              <w:rPr>
                <w:rFonts w:cs="Arial"/>
                <w:sz w:val="18"/>
                <w:szCs w:val="18"/>
              </w:rPr>
              <w:t>. 150</w:t>
            </w:r>
            <w:r w:rsidRPr="002C1B08">
              <w:rPr>
                <w:rFonts w:cs="Arial"/>
                <w:sz w:val="18"/>
                <w:szCs w:val="18"/>
              </w:rPr>
              <w:t xml:space="preserve"> pour les moins de 21 ans</w:t>
            </w:r>
          </w:p>
        </w:tc>
        <w:tc>
          <w:tcPr>
            <w:tcW w:w="2607" w:type="dxa"/>
            <w:tcBorders>
              <w:bottom w:val="dotted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14:paraId="625E1977" w14:textId="77777777" w:rsidR="004A5758" w:rsidRPr="00AC1E40" w:rsidRDefault="004A5758" w:rsidP="00644E27">
            <w:pPr>
              <w:jc w:val="center"/>
              <w:rPr>
                <w:rFonts w:cs="Arial"/>
                <w:sz w:val="18"/>
                <w:szCs w:val="18"/>
              </w:rPr>
            </w:pPr>
            <w:r w:rsidRPr="00AC1E40">
              <w:rPr>
                <w:rFonts w:cs="Arial"/>
                <w:sz w:val="18"/>
                <w:szCs w:val="18"/>
              </w:rPr>
              <w:t xml:space="preserve">67 % du </w:t>
            </w:r>
            <w:proofErr w:type="spellStart"/>
            <w:r w:rsidRPr="00AC1E40">
              <w:rPr>
                <w:rFonts w:cs="Arial"/>
                <w:sz w:val="18"/>
                <w:szCs w:val="18"/>
              </w:rPr>
              <w:t>coeff</w:t>
            </w:r>
            <w:proofErr w:type="spellEnd"/>
            <w:r w:rsidRPr="00AC1E40">
              <w:rPr>
                <w:rFonts w:cs="Arial"/>
                <w:sz w:val="18"/>
                <w:szCs w:val="18"/>
              </w:rPr>
              <w:t>. 160 pour les moins de 21 ans</w:t>
            </w:r>
          </w:p>
        </w:tc>
      </w:tr>
      <w:tr w:rsidR="00E24C13" w:rsidRPr="00AC1E40" w14:paraId="20856C04" w14:textId="77777777" w:rsidTr="003578C5">
        <w:trPr>
          <w:trHeight w:val="674"/>
        </w:trPr>
        <w:tc>
          <w:tcPr>
            <w:tcW w:w="3060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14:paraId="6303847B" w14:textId="77777777" w:rsidR="00E24C13" w:rsidRPr="00AC1E40" w:rsidRDefault="00E24C13" w:rsidP="000D30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E3D46" w14:textId="55D4FEFC" w:rsidR="00E24C13" w:rsidRPr="00AC1E40" w:rsidRDefault="00E24C13" w:rsidP="0058682A">
            <w:pPr>
              <w:jc w:val="center"/>
              <w:rPr>
                <w:rFonts w:cs="Arial"/>
                <w:sz w:val="18"/>
                <w:szCs w:val="18"/>
              </w:rPr>
            </w:pPr>
            <w:r w:rsidRPr="002C1B08">
              <w:rPr>
                <w:rFonts w:cs="Arial"/>
                <w:sz w:val="18"/>
                <w:szCs w:val="18"/>
                <w:highlight w:val="lightGray"/>
              </w:rPr>
              <w:t>9</w:t>
            </w:r>
            <w:r w:rsidR="002C1B08" w:rsidRPr="002C1B08">
              <w:rPr>
                <w:rFonts w:cs="Arial"/>
                <w:sz w:val="18"/>
                <w:szCs w:val="18"/>
                <w:highlight w:val="lightGray"/>
              </w:rPr>
              <w:t>83</w:t>
            </w:r>
            <w:r w:rsidRPr="002C1B08">
              <w:rPr>
                <w:rFonts w:cs="Arial"/>
                <w:sz w:val="18"/>
                <w:szCs w:val="18"/>
                <w:highlight w:val="lightGray"/>
              </w:rPr>
              <w:t>,</w:t>
            </w:r>
            <w:r w:rsidR="002C1B08" w:rsidRPr="002C1B08">
              <w:rPr>
                <w:rFonts w:cs="Arial"/>
                <w:sz w:val="18"/>
                <w:szCs w:val="18"/>
                <w:highlight w:val="lightGray"/>
              </w:rPr>
              <w:t>10</w:t>
            </w:r>
            <w:r w:rsidRPr="002C1B08">
              <w:rPr>
                <w:rFonts w:cs="Arial"/>
                <w:sz w:val="18"/>
                <w:szCs w:val="18"/>
                <w:highlight w:val="lightGray"/>
              </w:rPr>
              <w:t> €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thinThickThinLargeGap" w:sz="24" w:space="0" w:color="auto"/>
            </w:tcBorders>
            <w:vAlign w:val="center"/>
          </w:tcPr>
          <w:p w14:paraId="6C81710E" w14:textId="6BF6B8A6" w:rsidR="00E24C13" w:rsidRPr="00AC1E40" w:rsidRDefault="00E24C13" w:rsidP="0058682A">
            <w:pPr>
              <w:jc w:val="center"/>
              <w:rPr>
                <w:rFonts w:cs="Arial"/>
                <w:sz w:val="18"/>
                <w:szCs w:val="18"/>
              </w:rPr>
            </w:pPr>
            <w:r w:rsidRPr="002C1B08">
              <w:rPr>
                <w:rFonts w:cs="Arial"/>
                <w:sz w:val="18"/>
                <w:szCs w:val="18"/>
                <w:highlight w:val="lightGray"/>
              </w:rPr>
              <w:t>1 1</w:t>
            </w:r>
            <w:r w:rsidR="002C1B08" w:rsidRPr="002C1B08">
              <w:rPr>
                <w:rFonts w:cs="Arial"/>
                <w:sz w:val="18"/>
                <w:szCs w:val="18"/>
                <w:highlight w:val="lightGray"/>
              </w:rPr>
              <w:t>77</w:t>
            </w:r>
            <w:r w:rsidRPr="002C1B08">
              <w:rPr>
                <w:rFonts w:cs="Arial"/>
                <w:sz w:val="18"/>
                <w:szCs w:val="18"/>
                <w:highlight w:val="lightGray"/>
              </w:rPr>
              <w:t>,</w:t>
            </w:r>
            <w:r w:rsidR="002C1B08" w:rsidRPr="002C1B08">
              <w:rPr>
                <w:rFonts w:cs="Arial"/>
                <w:sz w:val="18"/>
                <w:szCs w:val="18"/>
                <w:highlight w:val="lightGray"/>
              </w:rPr>
              <w:t>22</w:t>
            </w:r>
            <w:r w:rsidRPr="002C1B08">
              <w:rPr>
                <w:rFonts w:cs="Arial"/>
                <w:sz w:val="18"/>
                <w:szCs w:val="18"/>
                <w:highlight w:val="lightGray"/>
              </w:rPr>
              <w:t> €</w:t>
            </w:r>
          </w:p>
        </w:tc>
        <w:tc>
          <w:tcPr>
            <w:tcW w:w="2694" w:type="dxa"/>
            <w:vMerge/>
            <w:tcBorders>
              <w:left w:val="thinThickThinLargeGap" w:sz="24" w:space="0" w:color="auto"/>
            </w:tcBorders>
            <w:vAlign w:val="center"/>
          </w:tcPr>
          <w:p w14:paraId="3CDB22FE" w14:textId="77777777" w:rsidR="00E24C13" w:rsidRPr="00AC1E40" w:rsidRDefault="00E24C13" w:rsidP="000D30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3DDA3C52" w14:textId="793E524B" w:rsidR="00E24C13" w:rsidRPr="00AC1E40" w:rsidRDefault="00E24C13" w:rsidP="005F6088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C1E40">
              <w:rPr>
                <w:rFonts w:cs="Arial"/>
                <w:sz w:val="18"/>
                <w:szCs w:val="18"/>
                <w:highlight w:val="lightGray"/>
              </w:rPr>
              <w:t>9</w:t>
            </w:r>
            <w:r w:rsidR="002C1B08">
              <w:rPr>
                <w:rFonts w:cs="Arial"/>
                <w:sz w:val="18"/>
                <w:szCs w:val="18"/>
                <w:highlight w:val="lightGray"/>
              </w:rPr>
              <w:t>83</w:t>
            </w:r>
            <w:r w:rsidRPr="00AC1E40">
              <w:rPr>
                <w:rFonts w:cs="Arial"/>
                <w:sz w:val="18"/>
                <w:szCs w:val="18"/>
                <w:highlight w:val="lightGray"/>
              </w:rPr>
              <w:t>,</w:t>
            </w:r>
            <w:r w:rsidR="002C1B08">
              <w:rPr>
                <w:rFonts w:cs="Arial"/>
                <w:sz w:val="18"/>
                <w:szCs w:val="18"/>
                <w:highlight w:val="lightGray"/>
              </w:rPr>
              <w:t>10</w:t>
            </w:r>
            <w:r w:rsidRPr="00AC1E40">
              <w:rPr>
                <w:rFonts w:cs="Arial"/>
                <w:sz w:val="18"/>
                <w:szCs w:val="18"/>
                <w:highlight w:val="lightGray"/>
              </w:rPr>
              <w:t> €</w:t>
            </w:r>
          </w:p>
        </w:tc>
        <w:tc>
          <w:tcPr>
            <w:tcW w:w="2607" w:type="dxa"/>
            <w:tcBorders>
              <w:top w:val="dotted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14:paraId="7848EBA7" w14:textId="3BF4E303" w:rsidR="00E24C13" w:rsidRPr="00AC1E40" w:rsidRDefault="00E24C13" w:rsidP="005F6088">
            <w:pPr>
              <w:jc w:val="center"/>
              <w:rPr>
                <w:rFonts w:cs="Arial"/>
                <w:sz w:val="18"/>
                <w:szCs w:val="18"/>
              </w:rPr>
            </w:pPr>
            <w:r w:rsidRPr="002C1B08">
              <w:rPr>
                <w:rFonts w:cs="Arial"/>
                <w:sz w:val="18"/>
                <w:szCs w:val="18"/>
                <w:highlight w:val="lightGray"/>
              </w:rPr>
              <w:t>1 1</w:t>
            </w:r>
            <w:r w:rsidR="002C1B08" w:rsidRPr="002C1B08">
              <w:rPr>
                <w:rFonts w:cs="Arial"/>
                <w:sz w:val="18"/>
                <w:szCs w:val="18"/>
                <w:highlight w:val="lightGray"/>
              </w:rPr>
              <w:t>77</w:t>
            </w:r>
            <w:r w:rsidRPr="002C1B08">
              <w:rPr>
                <w:rFonts w:cs="Arial"/>
                <w:sz w:val="18"/>
                <w:szCs w:val="18"/>
                <w:highlight w:val="lightGray"/>
              </w:rPr>
              <w:t>,</w:t>
            </w:r>
            <w:r w:rsidR="002C1B08" w:rsidRPr="002C1B08">
              <w:rPr>
                <w:rFonts w:cs="Arial"/>
                <w:sz w:val="18"/>
                <w:szCs w:val="18"/>
                <w:highlight w:val="lightGray"/>
              </w:rPr>
              <w:t>22</w:t>
            </w:r>
            <w:r w:rsidRPr="002C1B08">
              <w:rPr>
                <w:rFonts w:cs="Arial"/>
                <w:sz w:val="18"/>
                <w:szCs w:val="18"/>
                <w:highlight w:val="lightGray"/>
              </w:rPr>
              <w:t> €</w:t>
            </w:r>
          </w:p>
        </w:tc>
      </w:tr>
      <w:tr w:rsidR="004A5758" w:rsidRPr="00AC1E40" w14:paraId="1185FA99" w14:textId="77777777" w:rsidTr="0058682A">
        <w:trPr>
          <w:trHeight w:val="152"/>
        </w:trPr>
        <w:tc>
          <w:tcPr>
            <w:tcW w:w="3060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14:paraId="398DA328" w14:textId="77777777" w:rsidR="004A5758" w:rsidRPr="00AC1E40" w:rsidRDefault="004A5758" w:rsidP="000D30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96" w:type="dxa"/>
            <w:vMerge w:val="restar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B8F6DF" w14:textId="53757ACC" w:rsidR="004A5758" w:rsidRPr="00AC1E40" w:rsidRDefault="004A5758" w:rsidP="0058682A">
            <w:pPr>
              <w:jc w:val="center"/>
              <w:rPr>
                <w:rFonts w:cs="Arial"/>
                <w:sz w:val="18"/>
                <w:szCs w:val="18"/>
              </w:rPr>
            </w:pPr>
            <w:r w:rsidRPr="00AC1E40">
              <w:rPr>
                <w:rFonts w:cs="Arial"/>
                <w:sz w:val="18"/>
                <w:szCs w:val="18"/>
              </w:rPr>
              <w:t xml:space="preserve">100 % du </w:t>
            </w:r>
            <w:proofErr w:type="spellStart"/>
            <w:r w:rsidR="00F962F1">
              <w:rPr>
                <w:rFonts w:cs="Arial"/>
                <w:sz w:val="18"/>
                <w:szCs w:val="18"/>
              </w:rPr>
              <w:t>coeff</w:t>
            </w:r>
            <w:proofErr w:type="spellEnd"/>
            <w:r w:rsidR="00F962F1">
              <w:rPr>
                <w:rFonts w:cs="Arial"/>
                <w:sz w:val="18"/>
                <w:szCs w:val="18"/>
              </w:rPr>
              <w:t>. 150</w:t>
            </w:r>
            <w:r w:rsidRPr="00AC1E40">
              <w:rPr>
                <w:rFonts w:cs="Arial"/>
                <w:sz w:val="18"/>
                <w:szCs w:val="18"/>
              </w:rPr>
              <w:t xml:space="preserve"> pour les 26 ans et plus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dotted" w:sz="4" w:space="0" w:color="auto"/>
              <w:right w:val="thinThickThinLargeGap" w:sz="24" w:space="0" w:color="auto"/>
            </w:tcBorders>
            <w:vAlign w:val="center"/>
          </w:tcPr>
          <w:p w14:paraId="17E38B7A" w14:textId="5CF4CA3C" w:rsidR="004A5758" w:rsidRPr="00AC1E40" w:rsidRDefault="004A5758" w:rsidP="0058682A">
            <w:pPr>
              <w:jc w:val="center"/>
              <w:rPr>
                <w:rFonts w:cs="Arial"/>
                <w:sz w:val="18"/>
                <w:szCs w:val="18"/>
              </w:rPr>
            </w:pPr>
            <w:r w:rsidRPr="00AC1E40">
              <w:rPr>
                <w:rFonts w:cs="Arial"/>
                <w:sz w:val="18"/>
                <w:szCs w:val="18"/>
              </w:rPr>
              <w:t xml:space="preserve">100 % du </w:t>
            </w:r>
            <w:proofErr w:type="spellStart"/>
            <w:r w:rsidR="00F962F1">
              <w:rPr>
                <w:rFonts w:cs="Arial"/>
                <w:sz w:val="18"/>
                <w:szCs w:val="18"/>
              </w:rPr>
              <w:t>coeff</w:t>
            </w:r>
            <w:proofErr w:type="spellEnd"/>
            <w:r w:rsidR="00F962F1">
              <w:rPr>
                <w:rFonts w:cs="Arial"/>
                <w:sz w:val="18"/>
                <w:szCs w:val="18"/>
              </w:rPr>
              <w:t>. 160</w:t>
            </w:r>
            <w:r w:rsidRPr="00AC1E40">
              <w:rPr>
                <w:rFonts w:cs="Arial"/>
                <w:sz w:val="18"/>
                <w:szCs w:val="18"/>
              </w:rPr>
              <w:t xml:space="preserve"> pour les 26 ans et plus</w:t>
            </w:r>
          </w:p>
        </w:tc>
        <w:tc>
          <w:tcPr>
            <w:tcW w:w="2694" w:type="dxa"/>
            <w:vMerge/>
            <w:tcBorders>
              <w:left w:val="thinThickThinLargeGap" w:sz="24" w:space="0" w:color="auto"/>
            </w:tcBorders>
            <w:vAlign w:val="center"/>
          </w:tcPr>
          <w:p w14:paraId="0F6A7F38" w14:textId="77777777" w:rsidR="004A5758" w:rsidRPr="00AC1E40" w:rsidRDefault="004A5758" w:rsidP="000D30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bottom w:val="dotted" w:sz="4" w:space="0" w:color="auto"/>
              <w:right w:val="thickThinLargeGap" w:sz="24" w:space="0" w:color="auto"/>
            </w:tcBorders>
            <w:vAlign w:val="center"/>
          </w:tcPr>
          <w:p w14:paraId="039F4E28" w14:textId="77777777" w:rsidR="004A5758" w:rsidRPr="00AC1E40" w:rsidRDefault="004A5758" w:rsidP="00BB7298">
            <w:pPr>
              <w:jc w:val="center"/>
              <w:rPr>
                <w:rFonts w:cs="Arial"/>
                <w:sz w:val="18"/>
                <w:szCs w:val="18"/>
              </w:rPr>
            </w:pPr>
            <w:r w:rsidRPr="00AC1E40">
              <w:rPr>
                <w:rFonts w:cs="Arial"/>
                <w:sz w:val="18"/>
                <w:szCs w:val="18"/>
              </w:rPr>
              <w:t>70 % du SMIC de 21 ans à 25 ans</w:t>
            </w:r>
            <w:r w:rsidRPr="00AC1E40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</w:tr>
      <w:tr w:rsidR="004A5758" w:rsidRPr="00AC1E40" w14:paraId="68397EAE" w14:textId="77777777" w:rsidTr="0058682A">
        <w:trPr>
          <w:trHeight w:val="195"/>
        </w:trPr>
        <w:tc>
          <w:tcPr>
            <w:tcW w:w="3060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14:paraId="5BEB7D8C" w14:textId="77777777" w:rsidR="004A5758" w:rsidRPr="00AC1E40" w:rsidRDefault="004A5758" w:rsidP="000D30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3C4603" w14:textId="77777777" w:rsidR="004A5758" w:rsidRPr="00AC1E40" w:rsidRDefault="004A5758" w:rsidP="000D30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thinThickThinLargeGap" w:sz="24" w:space="0" w:color="auto"/>
            </w:tcBorders>
            <w:vAlign w:val="center"/>
          </w:tcPr>
          <w:p w14:paraId="4756DF58" w14:textId="77777777" w:rsidR="004A5758" w:rsidRPr="00AC1E40" w:rsidRDefault="004A5758" w:rsidP="000D30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thinThickThinLargeGap" w:sz="24" w:space="0" w:color="auto"/>
            </w:tcBorders>
            <w:vAlign w:val="center"/>
          </w:tcPr>
          <w:p w14:paraId="6AC30F5A" w14:textId="77777777" w:rsidR="004A5758" w:rsidRPr="00AC1E40" w:rsidRDefault="004A5758" w:rsidP="000D30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442" w:type="dxa"/>
            <w:gridSpan w:val="2"/>
            <w:tcBorders>
              <w:top w:val="dotted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5830EE79" w14:textId="04F76278" w:rsidR="004A5758" w:rsidRPr="00AC1E40" w:rsidRDefault="004A5758" w:rsidP="008A5F60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2C1B08">
              <w:rPr>
                <w:rFonts w:cs="Arial"/>
                <w:sz w:val="18"/>
                <w:szCs w:val="18"/>
              </w:rPr>
              <w:t>1 223,04 €</w:t>
            </w:r>
          </w:p>
        </w:tc>
      </w:tr>
      <w:tr w:rsidR="004A5758" w:rsidRPr="00AC1E40" w14:paraId="060BEDE4" w14:textId="77777777" w:rsidTr="0058682A">
        <w:trPr>
          <w:trHeight w:val="90"/>
        </w:trPr>
        <w:tc>
          <w:tcPr>
            <w:tcW w:w="3060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</w:tcPr>
          <w:p w14:paraId="00BDDA8B" w14:textId="77777777" w:rsidR="004A5758" w:rsidRPr="00AC1E40" w:rsidRDefault="004A5758" w:rsidP="000D30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9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5A73E" w14:textId="59C2288E" w:rsidR="004A5758" w:rsidRPr="00AC1E40" w:rsidRDefault="004A5758" w:rsidP="000D3073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C1E40">
              <w:rPr>
                <w:rFonts w:cs="Arial"/>
                <w:sz w:val="18"/>
                <w:szCs w:val="18"/>
                <w:highlight w:val="lightGray"/>
              </w:rPr>
              <w:t>1 7</w:t>
            </w:r>
            <w:r w:rsidR="002C1B08">
              <w:rPr>
                <w:rFonts w:cs="Arial"/>
                <w:sz w:val="18"/>
                <w:szCs w:val="18"/>
                <w:highlight w:val="lightGray"/>
              </w:rPr>
              <w:t>55</w:t>
            </w:r>
            <w:r w:rsidRPr="00AC1E40">
              <w:rPr>
                <w:rFonts w:cs="Arial"/>
                <w:sz w:val="18"/>
                <w:szCs w:val="18"/>
                <w:highlight w:val="lightGray"/>
              </w:rPr>
              <w:t>,</w:t>
            </w:r>
            <w:r w:rsidR="002C1B08">
              <w:rPr>
                <w:rFonts w:cs="Arial"/>
                <w:sz w:val="18"/>
                <w:szCs w:val="18"/>
                <w:highlight w:val="lightGray"/>
              </w:rPr>
              <w:t>53</w:t>
            </w:r>
            <w:r w:rsidRPr="00AC1E40">
              <w:rPr>
                <w:rFonts w:cs="Arial"/>
                <w:sz w:val="18"/>
                <w:szCs w:val="18"/>
                <w:highlight w:val="lightGray"/>
              </w:rPr>
              <w:t> €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thinThickThinLargeGap" w:sz="24" w:space="0" w:color="auto"/>
            </w:tcBorders>
            <w:vAlign w:val="center"/>
          </w:tcPr>
          <w:p w14:paraId="529DB776" w14:textId="393F6C13" w:rsidR="004A5758" w:rsidRPr="00AC1E40" w:rsidRDefault="004A5758" w:rsidP="000D3073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AC1E40">
              <w:rPr>
                <w:rFonts w:cs="Arial"/>
                <w:sz w:val="18"/>
                <w:szCs w:val="18"/>
                <w:highlight w:val="lightGray"/>
              </w:rPr>
              <w:t>1 7</w:t>
            </w:r>
            <w:r w:rsidR="002C1B08">
              <w:rPr>
                <w:rFonts w:cs="Arial"/>
                <w:sz w:val="18"/>
                <w:szCs w:val="18"/>
                <w:highlight w:val="lightGray"/>
              </w:rPr>
              <w:t>5</w:t>
            </w:r>
            <w:r>
              <w:rPr>
                <w:rFonts w:cs="Arial"/>
                <w:sz w:val="18"/>
                <w:szCs w:val="18"/>
                <w:highlight w:val="lightGray"/>
              </w:rPr>
              <w:t>7</w:t>
            </w:r>
            <w:r w:rsidRPr="00AC1E40">
              <w:rPr>
                <w:rFonts w:cs="Arial"/>
                <w:sz w:val="18"/>
                <w:szCs w:val="18"/>
                <w:highlight w:val="lightGray"/>
              </w:rPr>
              <w:t>,</w:t>
            </w:r>
            <w:r>
              <w:rPr>
                <w:rFonts w:cs="Arial"/>
                <w:sz w:val="18"/>
                <w:szCs w:val="18"/>
                <w:highlight w:val="lightGray"/>
              </w:rPr>
              <w:t>0</w:t>
            </w:r>
            <w:r w:rsidR="002C1B08">
              <w:rPr>
                <w:rFonts w:cs="Arial"/>
                <w:sz w:val="18"/>
                <w:szCs w:val="18"/>
                <w:highlight w:val="lightGray"/>
              </w:rPr>
              <w:t>4</w:t>
            </w:r>
            <w:r w:rsidRPr="00AC1E40">
              <w:rPr>
                <w:rFonts w:cs="Arial"/>
                <w:sz w:val="18"/>
                <w:szCs w:val="18"/>
                <w:highlight w:val="lightGray"/>
              </w:rPr>
              <w:t> €</w:t>
            </w:r>
          </w:p>
        </w:tc>
        <w:tc>
          <w:tcPr>
            <w:tcW w:w="2694" w:type="dxa"/>
            <w:vMerge/>
            <w:tcBorders>
              <w:left w:val="thinThickThinLargeGap" w:sz="24" w:space="0" w:color="auto"/>
            </w:tcBorders>
            <w:vAlign w:val="center"/>
          </w:tcPr>
          <w:p w14:paraId="07940938" w14:textId="77777777" w:rsidR="004A5758" w:rsidRPr="00AC1E40" w:rsidRDefault="004A5758" w:rsidP="000D30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bottom w:val="dotted" w:sz="4" w:space="0" w:color="auto"/>
              <w:right w:val="thickThinLargeGap" w:sz="24" w:space="0" w:color="auto"/>
            </w:tcBorders>
            <w:vAlign w:val="center"/>
          </w:tcPr>
          <w:p w14:paraId="55324EF5" w14:textId="77777777" w:rsidR="004A5758" w:rsidRPr="00AC1E40" w:rsidRDefault="004A5758" w:rsidP="008B68CA">
            <w:pPr>
              <w:jc w:val="center"/>
              <w:rPr>
                <w:rFonts w:cs="Arial"/>
                <w:sz w:val="18"/>
                <w:szCs w:val="18"/>
              </w:rPr>
            </w:pPr>
            <w:r w:rsidRPr="00AC1E40">
              <w:rPr>
                <w:rFonts w:cs="Arial"/>
                <w:sz w:val="18"/>
                <w:szCs w:val="18"/>
              </w:rPr>
              <w:t>100 % du SMIC pour les 26 ans et plus</w:t>
            </w:r>
            <w:r w:rsidRPr="00AC1E40">
              <w:rPr>
                <w:rFonts w:cs="Arial"/>
                <w:sz w:val="18"/>
                <w:szCs w:val="18"/>
                <w:vertAlign w:val="superscript"/>
              </w:rPr>
              <w:t>4</w:t>
            </w:r>
          </w:p>
        </w:tc>
      </w:tr>
      <w:tr w:rsidR="004A5758" w:rsidRPr="00AC1E40" w14:paraId="2E62A1DC" w14:textId="77777777" w:rsidTr="008C1577">
        <w:trPr>
          <w:trHeight w:val="338"/>
        </w:trPr>
        <w:tc>
          <w:tcPr>
            <w:tcW w:w="3060" w:type="dxa"/>
            <w:vMerge/>
            <w:tcBorders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14:paraId="12B1F1FD" w14:textId="77777777" w:rsidR="004A5758" w:rsidRPr="00AC1E40" w:rsidRDefault="004A5758" w:rsidP="000D30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14:paraId="4F9D2630" w14:textId="77777777" w:rsidR="004A5758" w:rsidRPr="00AC1E40" w:rsidRDefault="004A5758" w:rsidP="000D30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thickThinLargeGap" w:sz="24" w:space="0" w:color="auto"/>
              <w:right w:val="thinThickThinLargeGap" w:sz="24" w:space="0" w:color="auto"/>
            </w:tcBorders>
            <w:vAlign w:val="center"/>
          </w:tcPr>
          <w:p w14:paraId="5ACEF0E1" w14:textId="77777777" w:rsidR="004A5758" w:rsidRPr="00AC1E40" w:rsidRDefault="004A5758" w:rsidP="000D307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thinThickThinLargeGap" w:sz="24" w:space="0" w:color="auto"/>
              <w:bottom w:val="thickThinLargeGap" w:sz="24" w:space="0" w:color="auto"/>
            </w:tcBorders>
            <w:vAlign w:val="center"/>
          </w:tcPr>
          <w:p w14:paraId="4FFBC1BA" w14:textId="77777777" w:rsidR="004A5758" w:rsidRPr="00AC1E40" w:rsidRDefault="004A5758" w:rsidP="000D307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442" w:type="dxa"/>
            <w:gridSpan w:val="2"/>
            <w:tcBorders>
              <w:top w:val="dotted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0843DC2F" w14:textId="7355A9DC" w:rsidR="004A5758" w:rsidRPr="00AC1E40" w:rsidRDefault="004A5758" w:rsidP="008A5F60">
            <w:pPr>
              <w:jc w:val="center"/>
              <w:rPr>
                <w:rFonts w:cs="Arial"/>
                <w:sz w:val="18"/>
                <w:szCs w:val="18"/>
                <w:highlight w:val="lightGray"/>
              </w:rPr>
            </w:pPr>
            <w:r w:rsidRPr="002C1B08">
              <w:rPr>
                <w:rFonts w:cs="Arial"/>
                <w:sz w:val="18"/>
                <w:szCs w:val="18"/>
              </w:rPr>
              <w:t>1 747,20 €</w:t>
            </w:r>
          </w:p>
        </w:tc>
      </w:tr>
    </w:tbl>
    <w:p w14:paraId="18E843E6" w14:textId="77777777" w:rsidR="002E009D" w:rsidRPr="00AC1E40" w:rsidRDefault="002E009D">
      <w:pPr>
        <w:rPr>
          <w:rFonts w:cs="Arial"/>
          <w:sz w:val="16"/>
          <w:szCs w:val="16"/>
        </w:rPr>
      </w:pPr>
    </w:p>
    <w:sectPr w:rsidR="002E009D" w:rsidRPr="00AC1E40" w:rsidSect="008F67C8">
      <w:footnotePr>
        <w:numRestart w:val="eachPage"/>
      </w:footnotePr>
      <w:pgSz w:w="16838" w:h="11906" w:orient="landscape"/>
      <w:pgMar w:top="539" w:right="1418" w:bottom="35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4519" w14:textId="77777777" w:rsidR="00B46C58" w:rsidRDefault="00B46C58">
      <w:r>
        <w:separator/>
      </w:r>
    </w:p>
  </w:endnote>
  <w:endnote w:type="continuationSeparator" w:id="0">
    <w:p w14:paraId="63BEAE3E" w14:textId="77777777" w:rsidR="00B46C58" w:rsidRDefault="00B4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9344" w14:textId="77777777" w:rsidR="00B46C58" w:rsidRDefault="00B46C58">
      <w:r>
        <w:separator/>
      </w:r>
    </w:p>
  </w:footnote>
  <w:footnote w:type="continuationSeparator" w:id="0">
    <w:p w14:paraId="00BEB003" w14:textId="77777777" w:rsidR="00B46C58" w:rsidRDefault="00B46C58">
      <w:r>
        <w:continuationSeparator/>
      </w:r>
    </w:p>
  </w:footnote>
  <w:footnote w:id="1">
    <w:p w14:paraId="24377356" w14:textId="77777777" w:rsidR="009E3A8B" w:rsidRPr="00AC1E40" w:rsidRDefault="009E3A8B" w:rsidP="009E3A8B">
      <w:pPr>
        <w:pStyle w:val="Notedebasdepage"/>
        <w:jc w:val="both"/>
        <w:rPr>
          <w:rFonts w:cs="Arial"/>
          <w:sz w:val="16"/>
          <w:szCs w:val="16"/>
        </w:rPr>
      </w:pPr>
      <w:r w:rsidRPr="00AC1E40">
        <w:rPr>
          <w:rStyle w:val="Appelnotedebasdep"/>
          <w:rFonts w:cs="Arial"/>
          <w:sz w:val="16"/>
          <w:szCs w:val="16"/>
        </w:rPr>
        <w:footnoteRef/>
      </w:r>
      <w:r w:rsidRPr="00AC1E40">
        <w:rPr>
          <w:rFonts w:cs="Arial"/>
          <w:sz w:val="16"/>
          <w:szCs w:val="16"/>
        </w:rPr>
        <w:t xml:space="preserve"> Cf. accord collectif national étendu du 7 mars 2016 modifié relatif à la rémunération des jeunes préparant le BP de préparateur en pharmacie ou le DEUST de préparateur/technicien en pharmacie et à la classification des emplois de préparateur en pharmacie d’officine et accord collectif national </w:t>
      </w:r>
      <w:r w:rsidR="007F79F3" w:rsidRPr="00AC1E40">
        <w:rPr>
          <w:rFonts w:cs="Arial"/>
          <w:sz w:val="16"/>
          <w:szCs w:val="16"/>
        </w:rPr>
        <w:t xml:space="preserve">étendu </w:t>
      </w:r>
      <w:r w:rsidRPr="00AC1E40">
        <w:rPr>
          <w:rFonts w:cs="Arial"/>
          <w:sz w:val="16"/>
          <w:szCs w:val="16"/>
        </w:rPr>
        <w:t>du 6 avril 2021 relatif à la rémunération des jeunes préparant le BP de préparateur en pharmacie ou le DEUST de préparateur/technicien en pharmacie dans la branche professionnelle de la Pharmacie d’officine.</w:t>
      </w:r>
    </w:p>
  </w:footnote>
  <w:footnote w:id="2">
    <w:p w14:paraId="7E50808E" w14:textId="1BCB8AAA" w:rsidR="004E692C" w:rsidRPr="00AC1E40" w:rsidRDefault="004E692C" w:rsidP="00962150">
      <w:pPr>
        <w:pStyle w:val="Notedebasdepage"/>
        <w:jc w:val="both"/>
        <w:rPr>
          <w:rFonts w:cs="Arial"/>
          <w:sz w:val="16"/>
          <w:szCs w:val="16"/>
        </w:rPr>
      </w:pPr>
      <w:r w:rsidRPr="00AC1E40">
        <w:rPr>
          <w:rStyle w:val="Appelnotedebasdep"/>
          <w:rFonts w:cs="Arial"/>
          <w:sz w:val="16"/>
          <w:szCs w:val="16"/>
        </w:rPr>
        <w:footnoteRef/>
      </w:r>
      <w:r w:rsidRPr="00AC1E40">
        <w:rPr>
          <w:rFonts w:cs="Arial"/>
          <w:sz w:val="16"/>
          <w:szCs w:val="16"/>
        </w:rPr>
        <w:t xml:space="preserve"> </w:t>
      </w:r>
      <w:r w:rsidRPr="004A5758">
        <w:rPr>
          <w:rFonts w:cs="Arial"/>
          <w:sz w:val="16"/>
          <w:szCs w:val="16"/>
        </w:rPr>
        <w:t xml:space="preserve">Réf. aux minima conventionnels définis par accord collectif national du </w:t>
      </w:r>
      <w:r w:rsidR="00FB4A79">
        <w:rPr>
          <w:rFonts w:cs="Arial"/>
          <w:sz w:val="16"/>
          <w:szCs w:val="16"/>
        </w:rPr>
        <w:t>3</w:t>
      </w:r>
      <w:r w:rsidR="00391FDB" w:rsidRPr="004A5758">
        <w:rPr>
          <w:rFonts w:cs="Arial"/>
          <w:sz w:val="16"/>
          <w:szCs w:val="16"/>
        </w:rPr>
        <w:t> </w:t>
      </w:r>
      <w:r w:rsidR="000B7FC7" w:rsidRPr="004A5758">
        <w:rPr>
          <w:rFonts w:cs="Arial"/>
          <w:sz w:val="16"/>
          <w:szCs w:val="16"/>
        </w:rPr>
        <w:t>jui</w:t>
      </w:r>
      <w:r w:rsidR="00FB4A79">
        <w:rPr>
          <w:rFonts w:cs="Arial"/>
          <w:sz w:val="16"/>
          <w:szCs w:val="16"/>
        </w:rPr>
        <w:t>llet</w:t>
      </w:r>
      <w:r w:rsidR="00391FDB" w:rsidRPr="004A5758">
        <w:rPr>
          <w:rFonts w:cs="Arial"/>
          <w:sz w:val="16"/>
          <w:szCs w:val="16"/>
        </w:rPr>
        <w:t> 20</w:t>
      </w:r>
      <w:r w:rsidR="006E4CE7" w:rsidRPr="004A5758">
        <w:rPr>
          <w:rFonts w:cs="Arial"/>
          <w:sz w:val="16"/>
          <w:szCs w:val="16"/>
        </w:rPr>
        <w:t>2</w:t>
      </w:r>
      <w:r w:rsidR="00FB4A79">
        <w:rPr>
          <w:rFonts w:cs="Arial"/>
          <w:sz w:val="16"/>
          <w:szCs w:val="16"/>
        </w:rPr>
        <w:t>3</w:t>
      </w:r>
      <w:r w:rsidR="008B68E1" w:rsidRPr="004A5758">
        <w:rPr>
          <w:rFonts w:cs="Arial"/>
          <w:sz w:val="16"/>
          <w:szCs w:val="16"/>
        </w:rPr>
        <w:t xml:space="preserve"> ainsi qu’au montant du SMIC au 1</w:t>
      </w:r>
      <w:r w:rsidR="008B68E1" w:rsidRPr="004A5758">
        <w:rPr>
          <w:rFonts w:cs="Arial"/>
          <w:sz w:val="16"/>
          <w:szCs w:val="16"/>
          <w:vertAlign w:val="superscript"/>
        </w:rPr>
        <w:t>er</w:t>
      </w:r>
      <w:r w:rsidR="00391FDB" w:rsidRPr="004A5758">
        <w:rPr>
          <w:rFonts w:cs="Arial"/>
          <w:sz w:val="16"/>
          <w:szCs w:val="16"/>
        </w:rPr>
        <w:t> </w:t>
      </w:r>
      <w:r w:rsidR="00C50BCD" w:rsidRPr="004A5758">
        <w:rPr>
          <w:rFonts w:cs="Arial"/>
          <w:sz w:val="16"/>
          <w:szCs w:val="16"/>
        </w:rPr>
        <w:t>mai</w:t>
      </w:r>
      <w:r w:rsidR="00CC40BB" w:rsidRPr="004A5758">
        <w:rPr>
          <w:rFonts w:cs="Arial"/>
          <w:sz w:val="16"/>
          <w:szCs w:val="16"/>
        </w:rPr>
        <w:t> 2023</w:t>
      </w:r>
      <w:r w:rsidR="008B68E1" w:rsidRPr="004A5758">
        <w:rPr>
          <w:rFonts w:cs="Arial"/>
          <w:sz w:val="16"/>
          <w:szCs w:val="16"/>
        </w:rPr>
        <w:t>.</w:t>
      </w:r>
    </w:p>
  </w:footnote>
  <w:footnote w:id="3">
    <w:p w14:paraId="2A4D5194" w14:textId="77777777" w:rsidR="004A5758" w:rsidRPr="00AC1E40" w:rsidRDefault="004A5758" w:rsidP="00774A5C">
      <w:pPr>
        <w:pStyle w:val="Notedebasdepage"/>
        <w:jc w:val="both"/>
        <w:rPr>
          <w:rFonts w:cs="Arial"/>
          <w:sz w:val="16"/>
          <w:szCs w:val="16"/>
        </w:rPr>
      </w:pPr>
      <w:r w:rsidRPr="00AC1E40">
        <w:rPr>
          <w:rStyle w:val="Appelnotedebasdep"/>
          <w:rFonts w:cs="Arial"/>
          <w:sz w:val="16"/>
          <w:szCs w:val="16"/>
        </w:rPr>
        <w:footnoteRef/>
      </w:r>
      <w:r w:rsidRPr="00AC1E40">
        <w:rPr>
          <w:rFonts w:cs="Arial"/>
          <w:sz w:val="16"/>
          <w:szCs w:val="16"/>
        </w:rPr>
        <w:t xml:space="preserve"> Le code du travail prévoit une rémunération égale à 70 % du SMIC pour les titulaires d’un contrat de professionnalisation âgés de 21 ans à 25 ans inclus.</w:t>
      </w:r>
    </w:p>
  </w:footnote>
  <w:footnote w:id="4">
    <w:p w14:paraId="733F5E6C" w14:textId="77777777" w:rsidR="004A5758" w:rsidRPr="00AC1E40" w:rsidRDefault="004A5758" w:rsidP="009C3129">
      <w:pPr>
        <w:pStyle w:val="Notedebasdepage"/>
        <w:jc w:val="both"/>
        <w:rPr>
          <w:rFonts w:cs="Arial"/>
          <w:sz w:val="16"/>
          <w:szCs w:val="16"/>
        </w:rPr>
      </w:pPr>
      <w:r w:rsidRPr="00AC1E40">
        <w:rPr>
          <w:rStyle w:val="Appelnotedebasdep"/>
          <w:rFonts w:cs="Arial"/>
          <w:sz w:val="16"/>
          <w:szCs w:val="16"/>
        </w:rPr>
        <w:footnoteRef/>
      </w:r>
      <w:r w:rsidRPr="00AC1E40">
        <w:rPr>
          <w:rFonts w:cs="Arial"/>
          <w:sz w:val="16"/>
          <w:szCs w:val="16"/>
        </w:rPr>
        <w:t xml:space="preserve"> Le code du travail prévoit une rémunération égale à 100 % du SMIC, ou à 85 % du coefficient 100 si plus favorable, pour les salariés âgés de 26 ans et plus.</w:t>
      </w:r>
    </w:p>
  </w:footnote>
  <w:footnote w:id="5">
    <w:p w14:paraId="61165642" w14:textId="6EA20DBA" w:rsidR="004A5758" w:rsidRPr="00AC1E40" w:rsidRDefault="004A5758" w:rsidP="00774A5C">
      <w:pPr>
        <w:pStyle w:val="Notedebasdepage"/>
        <w:jc w:val="both"/>
        <w:rPr>
          <w:rFonts w:cs="Arial"/>
          <w:sz w:val="16"/>
          <w:szCs w:val="16"/>
        </w:rPr>
      </w:pPr>
      <w:r w:rsidRPr="00AC1E40">
        <w:rPr>
          <w:rStyle w:val="Appelnotedebasdep"/>
          <w:rFonts w:cs="Arial"/>
          <w:sz w:val="16"/>
          <w:szCs w:val="16"/>
        </w:rPr>
        <w:footnoteRef/>
      </w:r>
      <w:r w:rsidRPr="00AC1E40">
        <w:rPr>
          <w:rStyle w:val="Appelnotedebasdep"/>
          <w:rFonts w:cs="Arial"/>
          <w:sz w:val="16"/>
          <w:szCs w:val="16"/>
        </w:rPr>
        <w:t xml:space="preserve"> </w:t>
      </w:r>
      <w:r w:rsidRPr="00AC1E40">
        <w:rPr>
          <w:rFonts w:cs="Arial"/>
          <w:sz w:val="16"/>
          <w:szCs w:val="16"/>
        </w:rPr>
        <w:t>Majorations pour les titulaires d’un baccalauréat professionnel ou équivalent (baccalauréat technologique par exemple) : 65 % du SMIC pour les jeunes âgés de moins de 21 ans (soit 1 1</w:t>
      </w:r>
      <w:r>
        <w:rPr>
          <w:rFonts w:cs="Arial"/>
          <w:sz w:val="16"/>
          <w:szCs w:val="16"/>
        </w:rPr>
        <w:t>35</w:t>
      </w:r>
      <w:r w:rsidRPr="00AC1E40">
        <w:rPr>
          <w:rFonts w:cs="Arial"/>
          <w:sz w:val="16"/>
          <w:szCs w:val="16"/>
        </w:rPr>
        <w:t>,</w:t>
      </w:r>
      <w:r>
        <w:rPr>
          <w:rFonts w:cs="Arial"/>
          <w:sz w:val="16"/>
          <w:szCs w:val="16"/>
        </w:rPr>
        <w:t>68</w:t>
      </w:r>
      <w:r w:rsidRPr="00AC1E40">
        <w:rPr>
          <w:rFonts w:cs="Arial"/>
          <w:sz w:val="16"/>
          <w:szCs w:val="16"/>
        </w:rPr>
        <w:t> euros) et 80 % du SMIC pour les jeunes âgés de 21 à 25 ans (soit 1 3</w:t>
      </w:r>
      <w:r>
        <w:rPr>
          <w:rFonts w:cs="Arial"/>
          <w:sz w:val="16"/>
          <w:szCs w:val="16"/>
        </w:rPr>
        <w:t>9</w:t>
      </w:r>
      <w:r w:rsidRPr="00AC1E40">
        <w:rPr>
          <w:rFonts w:cs="Arial"/>
          <w:sz w:val="16"/>
          <w:szCs w:val="16"/>
        </w:rPr>
        <w:t>7,</w:t>
      </w:r>
      <w:r>
        <w:rPr>
          <w:rFonts w:cs="Arial"/>
          <w:sz w:val="16"/>
          <w:szCs w:val="16"/>
        </w:rPr>
        <w:t>76</w:t>
      </w:r>
      <w:r w:rsidRPr="00AC1E40">
        <w:rPr>
          <w:rFonts w:cs="Arial"/>
          <w:sz w:val="16"/>
          <w:szCs w:val="16"/>
        </w:rPr>
        <w:t> euros). Majoration pour les jeunes de moins de 26 ans titulaires d’un diplôme de niveau 5 (ex-niveau III) ou équivalent (BTS, DUT…) : 90 % du SMIC ou 100 % du coefficient 100 selon la formule la plus favorable pour le salarié (soit, au 1</w:t>
      </w:r>
      <w:r w:rsidRPr="00AC1E40">
        <w:rPr>
          <w:rFonts w:cs="Arial"/>
          <w:sz w:val="16"/>
          <w:szCs w:val="16"/>
          <w:vertAlign w:val="superscript"/>
        </w:rPr>
        <w:t>er</w:t>
      </w:r>
      <w:r w:rsidRPr="00AC1E40">
        <w:rPr>
          <w:rFonts w:cs="Arial"/>
          <w:sz w:val="16"/>
          <w:szCs w:val="16"/>
        </w:rPr>
        <w:t> </w:t>
      </w:r>
      <w:r w:rsidR="00FB4A79">
        <w:rPr>
          <w:rFonts w:cs="Arial"/>
          <w:sz w:val="16"/>
          <w:szCs w:val="16"/>
        </w:rPr>
        <w:t>juillet</w:t>
      </w:r>
      <w:r w:rsidRPr="00AC1E40">
        <w:rPr>
          <w:rFonts w:cs="Arial"/>
          <w:sz w:val="16"/>
          <w:szCs w:val="16"/>
        </w:rPr>
        <w:t> 2023 : 100 % du coefficient 100</w:t>
      </w:r>
      <w:r>
        <w:rPr>
          <w:rFonts w:cs="Arial"/>
          <w:sz w:val="16"/>
          <w:szCs w:val="16"/>
        </w:rPr>
        <w:t xml:space="preserve"> à savoir :</w:t>
      </w:r>
      <w:r w:rsidRPr="00AC1E40">
        <w:rPr>
          <w:rFonts w:cs="Arial"/>
          <w:sz w:val="16"/>
          <w:szCs w:val="16"/>
        </w:rPr>
        <w:t xml:space="preserve"> 1 </w:t>
      </w:r>
      <w:r w:rsidR="00FB4A79">
        <w:rPr>
          <w:rFonts w:cs="Arial"/>
          <w:sz w:val="16"/>
          <w:szCs w:val="16"/>
        </w:rPr>
        <w:t>748</w:t>
      </w:r>
      <w:r w:rsidRPr="00AC1E40">
        <w:rPr>
          <w:rFonts w:cs="Arial"/>
          <w:sz w:val="16"/>
          <w:szCs w:val="16"/>
        </w:rPr>
        <w:t> euros).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27"/>
    <w:rsid w:val="00000ADB"/>
    <w:rsid w:val="00016268"/>
    <w:rsid w:val="00023A0E"/>
    <w:rsid w:val="00035B04"/>
    <w:rsid w:val="000372C2"/>
    <w:rsid w:val="00037865"/>
    <w:rsid w:val="00055C1F"/>
    <w:rsid w:val="00063972"/>
    <w:rsid w:val="00064094"/>
    <w:rsid w:val="00066BC1"/>
    <w:rsid w:val="00073AC0"/>
    <w:rsid w:val="00073DAA"/>
    <w:rsid w:val="00077402"/>
    <w:rsid w:val="000847DD"/>
    <w:rsid w:val="0008739E"/>
    <w:rsid w:val="0009543F"/>
    <w:rsid w:val="00096E38"/>
    <w:rsid w:val="000A3035"/>
    <w:rsid w:val="000A4151"/>
    <w:rsid w:val="000A599E"/>
    <w:rsid w:val="000A7584"/>
    <w:rsid w:val="000B1173"/>
    <w:rsid w:val="000B61E1"/>
    <w:rsid w:val="000B7FC7"/>
    <w:rsid w:val="000C1146"/>
    <w:rsid w:val="000C6737"/>
    <w:rsid w:val="000D3073"/>
    <w:rsid w:val="000D3F00"/>
    <w:rsid w:val="000D6089"/>
    <w:rsid w:val="000E08AC"/>
    <w:rsid w:val="000E2B03"/>
    <w:rsid w:val="000E6968"/>
    <w:rsid w:val="000E70F9"/>
    <w:rsid w:val="000F06A0"/>
    <w:rsid w:val="000F33BA"/>
    <w:rsid w:val="000F4658"/>
    <w:rsid w:val="000F543C"/>
    <w:rsid w:val="000F5E5D"/>
    <w:rsid w:val="000F70B9"/>
    <w:rsid w:val="00100D06"/>
    <w:rsid w:val="001044AF"/>
    <w:rsid w:val="001064D8"/>
    <w:rsid w:val="001104FD"/>
    <w:rsid w:val="001132DC"/>
    <w:rsid w:val="001204E8"/>
    <w:rsid w:val="00120B21"/>
    <w:rsid w:val="001409E1"/>
    <w:rsid w:val="001411BB"/>
    <w:rsid w:val="001446A0"/>
    <w:rsid w:val="00151097"/>
    <w:rsid w:val="00151FA7"/>
    <w:rsid w:val="001530E7"/>
    <w:rsid w:val="00153631"/>
    <w:rsid w:val="00156ACC"/>
    <w:rsid w:val="00160869"/>
    <w:rsid w:val="00163316"/>
    <w:rsid w:val="00166FDC"/>
    <w:rsid w:val="00170376"/>
    <w:rsid w:val="00170AC4"/>
    <w:rsid w:val="00176C8C"/>
    <w:rsid w:val="001809A9"/>
    <w:rsid w:val="001812B9"/>
    <w:rsid w:val="00186C35"/>
    <w:rsid w:val="001930EA"/>
    <w:rsid w:val="001963D3"/>
    <w:rsid w:val="001A2A14"/>
    <w:rsid w:val="001B30B0"/>
    <w:rsid w:val="001B7381"/>
    <w:rsid w:val="001B7888"/>
    <w:rsid w:val="001C36F8"/>
    <w:rsid w:val="001C3E47"/>
    <w:rsid w:val="001C3E79"/>
    <w:rsid w:val="001C41C7"/>
    <w:rsid w:val="001C678B"/>
    <w:rsid w:val="001C77F6"/>
    <w:rsid w:val="001D4964"/>
    <w:rsid w:val="001D614F"/>
    <w:rsid w:val="001E2753"/>
    <w:rsid w:val="001E2EA2"/>
    <w:rsid w:val="001E30DB"/>
    <w:rsid w:val="001F1317"/>
    <w:rsid w:val="001F5B6A"/>
    <w:rsid w:val="002009ED"/>
    <w:rsid w:val="00200B85"/>
    <w:rsid w:val="002024C3"/>
    <w:rsid w:val="00206711"/>
    <w:rsid w:val="0021394D"/>
    <w:rsid w:val="00214D43"/>
    <w:rsid w:val="00214FC0"/>
    <w:rsid w:val="00221778"/>
    <w:rsid w:val="00223B2C"/>
    <w:rsid w:val="002272B2"/>
    <w:rsid w:val="002337C0"/>
    <w:rsid w:val="00235FFF"/>
    <w:rsid w:val="00243EAA"/>
    <w:rsid w:val="00256B00"/>
    <w:rsid w:val="00263BC7"/>
    <w:rsid w:val="00265D50"/>
    <w:rsid w:val="002706D1"/>
    <w:rsid w:val="002737E2"/>
    <w:rsid w:val="00275842"/>
    <w:rsid w:val="0028724A"/>
    <w:rsid w:val="00290A4A"/>
    <w:rsid w:val="00290C40"/>
    <w:rsid w:val="002A089A"/>
    <w:rsid w:val="002A1DF2"/>
    <w:rsid w:val="002A1F24"/>
    <w:rsid w:val="002A40AF"/>
    <w:rsid w:val="002A5147"/>
    <w:rsid w:val="002A55E4"/>
    <w:rsid w:val="002A571B"/>
    <w:rsid w:val="002A61D8"/>
    <w:rsid w:val="002B297F"/>
    <w:rsid w:val="002B4594"/>
    <w:rsid w:val="002C199D"/>
    <w:rsid w:val="002C1B08"/>
    <w:rsid w:val="002C28EF"/>
    <w:rsid w:val="002C2F3A"/>
    <w:rsid w:val="002D3A39"/>
    <w:rsid w:val="002D4D86"/>
    <w:rsid w:val="002D735C"/>
    <w:rsid w:val="002E009D"/>
    <w:rsid w:val="002E08C9"/>
    <w:rsid w:val="002E0C55"/>
    <w:rsid w:val="002E1204"/>
    <w:rsid w:val="002E340F"/>
    <w:rsid w:val="002F012F"/>
    <w:rsid w:val="002F0B02"/>
    <w:rsid w:val="002F212F"/>
    <w:rsid w:val="002F28F2"/>
    <w:rsid w:val="002F2FC9"/>
    <w:rsid w:val="002F7BF0"/>
    <w:rsid w:val="00301CA5"/>
    <w:rsid w:val="00303E27"/>
    <w:rsid w:val="00304B26"/>
    <w:rsid w:val="00310BEA"/>
    <w:rsid w:val="003119EC"/>
    <w:rsid w:val="003123DA"/>
    <w:rsid w:val="00316450"/>
    <w:rsid w:val="00316F33"/>
    <w:rsid w:val="00321015"/>
    <w:rsid w:val="0032246D"/>
    <w:rsid w:val="00326CF6"/>
    <w:rsid w:val="00335206"/>
    <w:rsid w:val="00335B9C"/>
    <w:rsid w:val="0033775B"/>
    <w:rsid w:val="00343526"/>
    <w:rsid w:val="00350D44"/>
    <w:rsid w:val="00351891"/>
    <w:rsid w:val="003563C8"/>
    <w:rsid w:val="003715B0"/>
    <w:rsid w:val="0037347F"/>
    <w:rsid w:val="00374CC1"/>
    <w:rsid w:val="0037564A"/>
    <w:rsid w:val="00375700"/>
    <w:rsid w:val="00381BFC"/>
    <w:rsid w:val="00384BAD"/>
    <w:rsid w:val="00391FDB"/>
    <w:rsid w:val="00395D1A"/>
    <w:rsid w:val="0039648F"/>
    <w:rsid w:val="003A6110"/>
    <w:rsid w:val="003A7A85"/>
    <w:rsid w:val="003B0093"/>
    <w:rsid w:val="003B19CB"/>
    <w:rsid w:val="003C2E68"/>
    <w:rsid w:val="003D1E5A"/>
    <w:rsid w:val="003D2FD4"/>
    <w:rsid w:val="003D3DD2"/>
    <w:rsid w:val="003E1BBC"/>
    <w:rsid w:val="003E1C9E"/>
    <w:rsid w:val="003E36D8"/>
    <w:rsid w:val="003E5FC3"/>
    <w:rsid w:val="003F38D8"/>
    <w:rsid w:val="003F6AF6"/>
    <w:rsid w:val="003F7F39"/>
    <w:rsid w:val="004001F0"/>
    <w:rsid w:val="004031EA"/>
    <w:rsid w:val="0040510B"/>
    <w:rsid w:val="00405210"/>
    <w:rsid w:val="00411551"/>
    <w:rsid w:val="00413295"/>
    <w:rsid w:val="004135B8"/>
    <w:rsid w:val="004136A1"/>
    <w:rsid w:val="00422B55"/>
    <w:rsid w:val="0042668C"/>
    <w:rsid w:val="0043380A"/>
    <w:rsid w:val="004338DE"/>
    <w:rsid w:val="00435174"/>
    <w:rsid w:val="00435DBD"/>
    <w:rsid w:val="00436BDD"/>
    <w:rsid w:val="00437968"/>
    <w:rsid w:val="00443B57"/>
    <w:rsid w:val="00444A20"/>
    <w:rsid w:val="00444CB9"/>
    <w:rsid w:val="0046151B"/>
    <w:rsid w:val="0046253B"/>
    <w:rsid w:val="004650C9"/>
    <w:rsid w:val="00465A1D"/>
    <w:rsid w:val="00471D1F"/>
    <w:rsid w:val="004722A3"/>
    <w:rsid w:val="00473EF5"/>
    <w:rsid w:val="00474A8F"/>
    <w:rsid w:val="00477A89"/>
    <w:rsid w:val="00482819"/>
    <w:rsid w:val="00485B36"/>
    <w:rsid w:val="00486B60"/>
    <w:rsid w:val="004907A5"/>
    <w:rsid w:val="00493D23"/>
    <w:rsid w:val="00496607"/>
    <w:rsid w:val="00497784"/>
    <w:rsid w:val="004A241C"/>
    <w:rsid w:val="004A5758"/>
    <w:rsid w:val="004A58DE"/>
    <w:rsid w:val="004A7445"/>
    <w:rsid w:val="004B206B"/>
    <w:rsid w:val="004B2463"/>
    <w:rsid w:val="004B25A9"/>
    <w:rsid w:val="004D1B08"/>
    <w:rsid w:val="004D553E"/>
    <w:rsid w:val="004E045E"/>
    <w:rsid w:val="004E23AF"/>
    <w:rsid w:val="004E3058"/>
    <w:rsid w:val="004E4C2C"/>
    <w:rsid w:val="004E61A3"/>
    <w:rsid w:val="004E692C"/>
    <w:rsid w:val="004F1111"/>
    <w:rsid w:val="004F1626"/>
    <w:rsid w:val="004F3A92"/>
    <w:rsid w:val="004F3BD4"/>
    <w:rsid w:val="004F6556"/>
    <w:rsid w:val="004F6A46"/>
    <w:rsid w:val="00500E8A"/>
    <w:rsid w:val="00501457"/>
    <w:rsid w:val="00511B32"/>
    <w:rsid w:val="00514534"/>
    <w:rsid w:val="00515E76"/>
    <w:rsid w:val="00517227"/>
    <w:rsid w:val="005207A2"/>
    <w:rsid w:val="00524365"/>
    <w:rsid w:val="00525049"/>
    <w:rsid w:val="00525E64"/>
    <w:rsid w:val="00526482"/>
    <w:rsid w:val="00527554"/>
    <w:rsid w:val="00531889"/>
    <w:rsid w:val="00533BA7"/>
    <w:rsid w:val="00536ECE"/>
    <w:rsid w:val="00547D15"/>
    <w:rsid w:val="005516FD"/>
    <w:rsid w:val="00557ECE"/>
    <w:rsid w:val="00567B5D"/>
    <w:rsid w:val="00575B35"/>
    <w:rsid w:val="005766E2"/>
    <w:rsid w:val="0058442E"/>
    <w:rsid w:val="0058626D"/>
    <w:rsid w:val="0058682A"/>
    <w:rsid w:val="00586846"/>
    <w:rsid w:val="005B057B"/>
    <w:rsid w:val="005B3530"/>
    <w:rsid w:val="005B3836"/>
    <w:rsid w:val="005B3E60"/>
    <w:rsid w:val="005B5C6C"/>
    <w:rsid w:val="005B6EA7"/>
    <w:rsid w:val="005B7FF5"/>
    <w:rsid w:val="005C020F"/>
    <w:rsid w:val="005C04D0"/>
    <w:rsid w:val="005C0838"/>
    <w:rsid w:val="005C31C2"/>
    <w:rsid w:val="005C4972"/>
    <w:rsid w:val="005C5481"/>
    <w:rsid w:val="005C6497"/>
    <w:rsid w:val="005D1DF3"/>
    <w:rsid w:val="005D4FC1"/>
    <w:rsid w:val="005D64BC"/>
    <w:rsid w:val="005E6CB2"/>
    <w:rsid w:val="005F32A0"/>
    <w:rsid w:val="005F33AB"/>
    <w:rsid w:val="005F6088"/>
    <w:rsid w:val="005F622B"/>
    <w:rsid w:val="006022E8"/>
    <w:rsid w:val="00615517"/>
    <w:rsid w:val="00616616"/>
    <w:rsid w:val="00626FB7"/>
    <w:rsid w:val="006328D1"/>
    <w:rsid w:val="00634F4F"/>
    <w:rsid w:val="006350DA"/>
    <w:rsid w:val="0064254C"/>
    <w:rsid w:val="00644E27"/>
    <w:rsid w:val="006515AA"/>
    <w:rsid w:val="00660D2E"/>
    <w:rsid w:val="0066166B"/>
    <w:rsid w:val="006672BD"/>
    <w:rsid w:val="00672379"/>
    <w:rsid w:val="006844E9"/>
    <w:rsid w:val="0068483F"/>
    <w:rsid w:val="00690288"/>
    <w:rsid w:val="006973D3"/>
    <w:rsid w:val="006A47DA"/>
    <w:rsid w:val="006B2F77"/>
    <w:rsid w:val="006B5508"/>
    <w:rsid w:val="006C04B5"/>
    <w:rsid w:val="006C341F"/>
    <w:rsid w:val="006C5965"/>
    <w:rsid w:val="006C6ECC"/>
    <w:rsid w:val="006D6B82"/>
    <w:rsid w:val="006E27A6"/>
    <w:rsid w:val="006E4CE7"/>
    <w:rsid w:val="006E58EE"/>
    <w:rsid w:val="006F58D3"/>
    <w:rsid w:val="006F643E"/>
    <w:rsid w:val="00702EC6"/>
    <w:rsid w:val="007030B3"/>
    <w:rsid w:val="00703883"/>
    <w:rsid w:val="007045E1"/>
    <w:rsid w:val="007051BF"/>
    <w:rsid w:val="007076F2"/>
    <w:rsid w:val="0071026F"/>
    <w:rsid w:val="0071233E"/>
    <w:rsid w:val="00712A06"/>
    <w:rsid w:val="0071492B"/>
    <w:rsid w:val="00721493"/>
    <w:rsid w:val="00722E05"/>
    <w:rsid w:val="007245E0"/>
    <w:rsid w:val="00726001"/>
    <w:rsid w:val="00727A50"/>
    <w:rsid w:val="00732C41"/>
    <w:rsid w:val="007428B4"/>
    <w:rsid w:val="0074342F"/>
    <w:rsid w:val="00745CF1"/>
    <w:rsid w:val="00747220"/>
    <w:rsid w:val="00747FE2"/>
    <w:rsid w:val="00756AAE"/>
    <w:rsid w:val="0076046F"/>
    <w:rsid w:val="007604F4"/>
    <w:rsid w:val="00762BEE"/>
    <w:rsid w:val="00764D17"/>
    <w:rsid w:val="007706BA"/>
    <w:rsid w:val="00770CD9"/>
    <w:rsid w:val="00773880"/>
    <w:rsid w:val="00774A5C"/>
    <w:rsid w:val="0077521C"/>
    <w:rsid w:val="0078035A"/>
    <w:rsid w:val="0078152E"/>
    <w:rsid w:val="0078304A"/>
    <w:rsid w:val="00791454"/>
    <w:rsid w:val="0079370F"/>
    <w:rsid w:val="00797135"/>
    <w:rsid w:val="007B309F"/>
    <w:rsid w:val="007C1194"/>
    <w:rsid w:val="007C754D"/>
    <w:rsid w:val="007D133B"/>
    <w:rsid w:val="007D4D4B"/>
    <w:rsid w:val="007E3467"/>
    <w:rsid w:val="007F43AE"/>
    <w:rsid w:val="007F7817"/>
    <w:rsid w:val="007F79F3"/>
    <w:rsid w:val="0080062E"/>
    <w:rsid w:val="008018F3"/>
    <w:rsid w:val="00801DC9"/>
    <w:rsid w:val="00804BFB"/>
    <w:rsid w:val="008122C6"/>
    <w:rsid w:val="008129CB"/>
    <w:rsid w:val="00813D5D"/>
    <w:rsid w:val="00821170"/>
    <w:rsid w:val="008217AC"/>
    <w:rsid w:val="00823590"/>
    <w:rsid w:val="00832F20"/>
    <w:rsid w:val="00833C92"/>
    <w:rsid w:val="008428EC"/>
    <w:rsid w:val="00844A8E"/>
    <w:rsid w:val="00852BA4"/>
    <w:rsid w:val="00857E58"/>
    <w:rsid w:val="00860218"/>
    <w:rsid w:val="0086037B"/>
    <w:rsid w:val="0086067C"/>
    <w:rsid w:val="0086305D"/>
    <w:rsid w:val="008635F1"/>
    <w:rsid w:val="00863B79"/>
    <w:rsid w:val="008675C9"/>
    <w:rsid w:val="00870DE6"/>
    <w:rsid w:val="00872D17"/>
    <w:rsid w:val="00872FA2"/>
    <w:rsid w:val="00883333"/>
    <w:rsid w:val="00886204"/>
    <w:rsid w:val="0088629A"/>
    <w:rsid w:val="0089198C"/>
    <w:rsid w:val="00897340"/>
    <w:rsid w:val="008A13D9"/>
    <w:rsid w:val="008A2B3F"/>
    <w:rsid w:val="008A5F60"/>
    <w:rsid w:val="008B68CA"/>
    <w:rsid w:val="008B68E1"/>
    <w:rsid w:val="008C1577"/>
    <w:rsid w:val="008C7C5E"/>
    <w:rsid w:val="008D48ED"/>
    <w:rsid w:val="008F26E3"/>
    <w:rsid w:val="008F4889"/>
    <w:rsid w:val="008F67C8"/>
    <w:rsid w:val="008F79DC"/>
    <w:rsid w:val="0090585E"/>
    <w:rsid w:val="0091177F"/>
    <w:rsid w:val="009163A4"/>
    <w:rsid w:val="0092252C"/>
    <w:rsid w:val="0092671F"/>
    <w:rsid w:val="00926A9B"/>
    <w:rsid w:val="0092772C"/>
    <w:rsid w:val="00930550"/>
    <w:rsid w:val="0093063F"/>
    <w:rsid w:val="00937667"/>
    <w:rsid w:val="00937ADD"/>
    <w:rsid w:val="00937FE8"/>
    <w:rsid w:val="009400CF"/>
    <w:rsid w:val="0094015A"/>
    <w:rsid w:val="0094639D"/>
    <w:rsid w:val="00955CCC"/>
    <w:rsid w:val="0095756A"/>
    <w:rsid w:val="00962150"/>
    <w:rsid w:val="00963051"/>
    <w:rsid w:val="00963D0D"/>
    <w:rsid w:val="00966378"/>
    <w:rsid w:val="00973AFD"/>
    <w:rsid w:val="00976B67"/>
    <w:rsid w:val="00992077"/>
    <w:rsid w:val="0099413F"/>
    <w:rsid w:val="00996FDB"/>
    <w:rsid w:val="00997CAB"/>
    <w:rsid w:val="009A6831"/>
    <w:rsid w:val="009A6C16"/>
    <w:rsid w:val="009A7A81"/>
    <w:rsid w:val="009B0782"/>
    <w:rsid w:val="009B1D0A"/>
    <w:rsid w:val="009B6070"/>
    <w:rsid w:val="009B7ED7"/>
    <w:rsid w:val="009C3129"/>
    <w:rsid w:val="009C3C70"/>
    <w:rsid w:val="009D09D7"/>
    <w:rsid w:val="009D3064"/>
    <w:rsid w:val="009D5A10"/>
    <w:rsid w:val="009D7B27"/>
    <w:rsid w:val="009E3A8B"/>
    <w:rsid w:val="009F36DC"/>
    <w:rsid w:val="009F42AC"/>
    <w:rsid w:val="009F5436"/>
    <w:rsid w:val="009F57D7"/>
    <w:rsid w:val="009F7F6B"/>
    <w:rsid w:val="00A1127B"/>
    <w:rsid w:val="00A1685F"/>
    <w:rsid w:val="00A239A5"/>
    <w:rsid w:val="00A30122"/>
    <w:rsid w:val="00A331C3"/>
    <w:rsid w:val="00A354AC"/>
    <w:rsid w:val="00A36B54"/>
    <w:rsid w:val="00A36F2B"/>
    <w:rsid w:val="00A37749"/>
    <w:rsid w:val="00A37C88"/>
    <w:rsid w:val="00A6092C"/>
    <w:rsid w:val="00A60A23"/>
    <w:rsid w:val="00A624B2"/>
    <w:rsid w:val="00A6398F"/>
    <w:rsid w:val="00A65EE9"/>
    <w:rsid w:val="00A6667F"/>
    <w:rsid w:val="00A67411"/>
    <w:rsid w:val="00A71C8B"/>
    <w:rsid w:val="00A73793"/>
    <w:rsid w:val="00A7432E"/>
    <w:rsid w:val="00A755A5"/>
    <w:rsid w:val="00A757C9"/>
    <w:rsid w:val="00A86F6F"/>
    <w:rsid w:val="00A91A19"/>
    <w:rsid w:val="00A97508"/>
    <w:rsid w:val="00AA113E"/>
    <w:rsid w:val="00AA19EE"/>
    <w:rsid w:val="00AA316B"/>
    <w:rsid w:val="00AA4F39"/>
    <w:rsid w:val="00AA7808"/>
    <w:rsid w:val="00AB125B"/>
    <w:rsid w:val="00AB1FA4"/>
    <w:rsid w:val="00AC1E40"/>
    <w:rsid w:val="00AC2D52"/>
    <w:rsid w:val="00AC4C72"/>
    <w:rsid w:val="00AC4DC4"/>
    <w:rsid w:val="00AC6DA8"/>
    <w:rsid w:val="00AD2384"/>
    <w:rsid w:val="00AD678D"/>
    <w:rsid w:val="00AE2425"/>
    <w:rsid w:val="00AE55D0"/>
    <w:rsid w:val="00AE7F55"/>
    <w:rsid w:val="00AF24CD"/>
    <w:rsid w:val="00AF4D81"/>
    <w:rsid w:val="00AF584D"/>
    <w:rsid w:val="00B03792"/>
    <w:rsid w:val="00B04B35"/>
    <w:rsid w:val="00B14527"/>
    <w:rsid w:val="00B165D3"/>
    <w:rsid w:val="00B31A16"/>
    <w:rsid w:val="00B32B5C"/>
    <w:rsid w:val="00B37243"/>
    <w:rsid w:val="00B41C6B"/>
    <w:rsid w:val="00B420E7"/>
    <w:rsid w:val="00B46C58"/>
    <w:rsid w:val="00B50D76"/>
    <w:rsid w:val="00B53171"/>
    <w:rsid w:val="00B5536A"/>
    <w:rsid w:val="00B55746"/>
    <w:rsid w:val="00B62858"/>
    <w:rsid w:val="00B679AC"/>
    <w:rsid w:val="00B73BFB"/>
    <w:rsid w:val="00B82CB2"/>
    <w:rsid w:val="00B8350E"/>
    <w:rsid w:val="00B86D06"/>
    <w:rsid w:val="00B90F2A"/>
    <w:rsid w:val="00B96784"/>
    <w:rsid w:val="00B96D14"/>
    <w:rsid w:val="00B9752F"/>
    <w:rsid w:val="00BA01C0"/>
    <w:rsid w:val="00BA233A"/>
    <w:rsid w:val="00BA4D5A"/>
    <w:rsid w:val="00BB7298"/>
    <w:rsid w:val="00BC1E97"/>
    <w:rsid w:val="00BC4077"/>
    <w:rsid w:val="00BC6F8C"/>
    <w:rsid w:val="00BD11BB"/>
    <w:rsid w:val="00BD3E8E"/>
    <w:rsid w:val="00BE1159"/>
    <w:rsid w:val="00BF207C"/>
    <w:rsid w:val="00BF4F8F"/>
    <w:rsid w:val="00BF5A67"/>
    <w:rsid w:val="00BF6770"/>
    <w:rsid w:val="00BF6808"/>
    <w:rsid w:val="00C030D2"/>
    <w:rsid w:val="00C05921"/>
    <w:rsid w:val="00C07FBF"/>
    <w:rsid w:val="00C13A19"/>
    <w:rsid w:val="00C144E2"/>
    <w:rsid w:val="00C14D29"/>
    <w:rsid w:val="00C15C36"/>
    <w:rsid w:val="00C15FF3"/>
    <w:rsid w:val="00C17AF5"/>
    <w:rsid w:val="00C31363"/>
    <w:rsid w:val="00C31B97"/>
    <w:rsid w:val="00C36FA1"/>
    <w:rsid w:val="00C42C53"/>
    <w:rsid w:val="00C44A21"/>
    <w:rsid w:val="00C50BCD"/>
    <w:rsid w:val="00C519CD"/>
    <w:rsid w:val="00C52176"/>
    <w:rsid w:val="00C5698D"/>
    <w:rsid w:val="00C569EE"/>
    <w:rsid w:val="00C6181A"/>
    <w:rsid w:val="00C67F14"/>
    <w:rsid w:val="00C772FD"/>
    <w:rsid w:val="00C81DF0"/>
    <w:rsid w:val="00C8426D"/>
    <w:rsid w:val="00C847C8"/>
    <w:rsid w:val="00C90CAA"/>
    <w:rsid w:val="00C95027"/>
    <w:rsid w:val="00CA578A"/>
    <w:rsid w:val="00CC35A3"/>
    <w:rsid w:val="00CC40BB"/>
    <w:rsid w:val="00CC4668"/>
    <w:rsid w:val="00CC4A0C"/>
    <w:rsid w:val="00CC4E91"/>
    <w:rsid w:val="00CC5C0B"/>
    <w:rsid w:val="00CD2517"/>
    <w:rsid w:val="00CD41CC"/>
    <w:rsid w:val="00CD49C1"/>
    <w:rsid w:val="00CD4A3A"/>
    <w:rsid w:val="00CD7692"/>
    <w:rsid w:val="00CE3D36"/>
    <w:rsid w:val="00CF15B5"/>
    <w:rsid w:val="00CF49D4"/>
    <w:rsid w:val="00D03AEB"/>
    <w:rsid w:val="00D14D4F"/>
    <w:rsid w:val="00D42370"/>
    <w:rsid w:val="00D432CC"/>
    <w:rsid w:val="00D577CF"/>
    <w:rsid w:val="00D65BF3"/>
    <w:rsid w:val="00D678F6"/>
    <w:rsid w:val="00D706E6"/>
    <w:rsid w:val="00D775D2"/>
    <w:rsid w:val="00D8188D"/>
    <w:rsid w:val="00D82241"/>
    <w:rsid w:val="00D97622"/>
    <w:rsid w:val="00DA22D0"/>
    <w:rsid w:val="00DA47DA"/>
    <w:rsid w:val="00DB031F"/>
    <w:rsid w:val="00DB366B"/>
    <w:rsid w:val="00DB6896"/>
    <w:rsid w:val="00DC1C65"/>
    <w:rsid w:val="00DC5D2C"/>
    <w:rsid w:val="00DC6D54"/>
    <w:rsid w:val="00DC73C3"/>
    <w:rsid w:val="00DD54C3"/>
    <w:rsid w:val="00DE0503"/>
    <w:rsid w:val="00DE2B21"/>
    <w:rsid w:val="00DE610C"/>
    <w:rsid w:val="00DF0B44"/>
    <w:rsid w:val="00DF2FA7"/>
    <w:rsid w:val="00DF3095"/>
    <w:rsid w:val="00DF52D9"/>
    <w:rsid w:val="00DF5A72"/>
    <w:rsid w:val="00E0334A"/>
    <w:rsid w:val="00E04199"/>
    <w:rsid w:val="00E04251"/>
    <w:rsid w:val="00E0581D"/>
    <w:rsid w:val="00E06DC9"/>
    <w:rsid w:val="00E10271"/>
    <w:rsid w:val="00E12EFE"/>
    <w:rsid w:val="00E24C13"/>
    <w:rsid w:val="00E272B1"/>
    <w:rsid w:val="00E33916"/>
    <w:rsid w:val="00E34980"/>
    <w:rsid w:val="00E43CEA"/>
    <w:rsid w:val="00E50063"/>
    <w:rsid w:val="00E501FB"/>
    <w:rsid w:val="00E53F39"/>
    <w:rsid w:val="00E56234"/>
    <w:rsid w:val="00E6419A"/>
    <w:rsid w:val="00E64327"/>
    <w:rsid w:val="00E64ABE"/>
    <w:rsid w:val="00E65993"/>
    <w:rsid w:val="00E70925"/>
    <w:rsid w:val="00E772E2"/>
    <w:rsid w:val="00E83A9F"/>
    <w:rsid w:val="00E87035"/>
    <w:rsid w:val="00E9091E"/>
    <w:rsid w:val="00E91022"/>
    <w:rsid w:val="00E92225"/>
    <w:rsid w:val="00E94619"/>
    <w:rsid w:val="00EA64F0"/>
    <w:rsid w:val="00EB6D7C"/>
    <w:rsid w:val="00ED4AC9"/>
    <w:rsid w:val="00ED4F44"/>
    <w:rsid w:val="00EE0EC2"/>
    <w:rsid w:val="00EE1DC6"/>
    <w:rsid w:val="00EE26A3"/>
    <w:rsid w:val="00EE32A3"/>
    <w:rsid w:val="00EE5152"/>
    <w:rsid w:val="00EE75A4"/>
    <w:rsid w:val="00EF5992"/>
    <w:rsid w:val="00EF5AD6"/>
    <w:rsid w:val="00F05C28"/>
    <w:rsid w:val="00F10D22"/>
    <w:rsid w:val="00F167A5"/>
    <w:rsid w:val="00F24FC2"/>
    <w:rsid w:val="00F25987"/>
    <w:rsid w:val="00F26A77"/>
    <w:rsid w:val="00F32A75"/>
    <w:rsid w:val="00F32F4C"/>
    <w:rsid w:val="00F36FF8"/>
    <w:rsid w:val="00F40010"/>
    <w:rsid w:val="00F40363"/>
    <w:rsid w:val="00F44D67"/>
    <w:rsid w:val="00F50FB6"/>
    <w:rsid w:val="00F6178B"/>
    <w:rsid w:val="00F62979"/>
    <w:rsid w:val="00F641FF"/>
    <w:rsid w:val="00F70698"/>
    <w:rsid w:val="00F73AF5"/>
    <w:rsid w:val="00F74866"/>
    <w:rsid w:val="00F8403D"/>
    <w:rsid w:val="00F93DDA"/>
    <w:rsid w:val="00F962F1"/>
    <w:rsid w:val="00F96B5E"/>
    <w:rsid w:val="00FA0D4F"/>
    <w:rsid w:val="00FA3DA1"/>
    <w:rsid w:val="00FA4F3C"/>
    <w:rsid w:val="00FB0226"/>
    <w:rsid w:val="00FB0740"/>
    <w:rsid w:val="00FB4A79"/>
    <w:rsid w:val="00FB4DA3"/>
    <w:rsid w:val="00FB53EA"/>
    <w:rsid w:val="00FB6D20"/>
    <w:rsid w:val="00FC1F16"/>
    <w:rsid w:val="00FC5960"/>
    <w:rsid w:val="00FD6702"/>
    <w:rsid w:val="00FD6BC0"/>
    <w:rsid w:val="00FE3CFD"/>
    <w:rsid w:val="00FE53CB"/>
    <w:rsid w:val="00FF0B64"/>
    <w:rsid w:val="00FF1F7C"/>
    <w:rsid w:val="00FF2DB6"/>
    <w:rsid w:val="00FF4740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0ACCC"/>
  <w15:chartTrackingRefBased/>
  <w15:docId w15:val="{D0580A5B-293F-420D-B021-705AEA61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3972"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063972"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06397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063972"/>
    <w:pPr>
      <w:keepNext/>
      <w:jc w:val="center"/>
      <w:outlineLvl w:val="2"/>
    </w:pPr>
    <w:rPr>
      <w:rFonts w:ascii="Times New Roman" w:hAnsi="Times New Roman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063972"/>
    <w:rPr>
      <w:vertAlign w:val="superscript"/>
    </w:rPr>
  </w:style>
  <w:style w:type="paragraph" w:styleId="Notedebasdepage">
    <w:name w:val="footnote text"/>
    <w:basedOn w:val="Normal"/>
    <w:semiHidden/>
    <w:rsid w:val="00063972"/>
    <w:rPr>
      <w:sz w:val="20"/>
    </w:rPr>
  </w:style>
  <w:style w:type="table" w:styleId="Grilledutableau">
    <w:name w:val="Table Grid"/>
    <w:basedOn w:val="TableauNormal"/>
    <w:rsid w:val="0006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F5B6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F5B6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E0581D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E0581D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B90F2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5A750-A4A3-44E0-A543-618BA5D7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292</Words>
  <Characters>1235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TABLEAU 2</vt:lpstr>
    </vt:vector>
  </TitlesOfParts>
  <Company>FSPF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2</dc:title>
  <dc:subject/>
  <dc:creator>ZOBEIDE Patricia</dc:creator>
  <cp:keywords/>
  <cp:lastModifiedBy>LISI Julien</cp:lastModifiedBy>
  <cp:revision>48</cp:revision>
  <cp:lastPrinted>2022-07-20T10:31:00Z</cp:lastPrinted>
  <dcterms:created xsi:type="dcterms:W3CDTF">2022-04-28T16:08:00Z</dcterms:created>
  <dcterms:modified xsi:type="dcterms:W3CDTF">2023-06-29T10:49:00Z</dcterms:modified>
</cp:coreProperties>
</file>